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C21" w:rsidRDefault="00B605EA" w:rsidP="00B605EA">
      <w:pPr>
        <w:pStyle w:val="Ingenmellomrom"/>
        <w:rPr>
          <w:rFonts w:ascii="Times New Roman" w:hAnsi="Times New Roman" w:cs="Times New Roman"/>
          <w:b/>
          <w:bCs/>
          <w:sz w:val="32"/>
          <w:szCs w:val="32"/>
        </w:rPr>
      </w:pPr>
      <w:r w:rsidRPr="00B605EA">
        <w:rPr>
          <w:rFonts w:ascii="Times New Roman" w:hAnsi="Times New Roman" w:cs="Times New Roman"/>
          <w:b/>
          <w:bCs/>
          <w:sz w:val="32"/>
          <w:szCs w:val="32"/>
        </w:rPr>
        <w:t>LAGSERIENE: REULTATET FORELIGGER NÅ</w:t>
      </w:r>
      <w:r w:rsidR="000731B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B605EA" w:rsidRDefault="00E0644C" w:rsidP="00B605EA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606F3A5" wp14:editId="6F3C5DA7">
            <wp:extent cx="5342497" cy="25431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495" t="23230" r="30225" b="35895"/>
                    <a:stretch/>
                  </pic:blipFill>
                  <pic:spPr bwMode="auto">
                    <a:xfrm>
                      <a:off x="0" y="0"/>
                      <a:ext cx="5350526" cy="2546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4C" w:rsidRDefault="00E0644C" w:rsidP="00B605EA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Dette er resultatet for lagseriens 2. divisjon for menn</w:t>
      </w:r>
      <w:r w:rsidR="000731BA">
        <w:rPr>
          <w:rFonts w:ascii="Times New Roman" w:hAnsi="Times New Roman" w:cs="Times New Roman"/>
          <w:b/>
          <w:bCs/>
          <w:sz w:val="24"/>
          <w:szCs w:val="24"/>
        </w:rPr>
        <w:t xml:space="preserve"> i 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Som vi ser er Steinkjer Friidrettsklubb blitt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 og rykker dermed opp i 1. divisjon i 2020. Det blir spennende å se hvordan vi greier oss der. Sluttrapporten vår blir slik: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731BA" w:rsidRDefault="00FF1D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BFB36C4" wp14:editId="044D7ED5">
            <wp:extent cx="6307455" cy="2409611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5375" r="51223" b="21486"/>
                    <a:stretch/>
                  </pic:blipFill>
                  <pic:spPr bwMode="auto">
                    <a:xfrm>
                      <a:off x="0" y="0"/>
                      <a:ext cx="6345164" cy="2424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4C" w:rsidRDefault="000731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B5E6AE5" wp14:editId="295AE1BF">
            <wp:extent cx="6296025" cy="2728994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7934" r="51554" b="24721"/>
                    <a:stretch/>
                  </pic:blipFill>
                  <pic:spPr bwMode="auto">
                    <a:xfrm>
                      <a:off x="0" y="0"/>
                      <a:ext cx="6331031" cy="2744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644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0644C" w:rsidRDefault="00E0644C" w:rsidP="00B605EA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15CF62" wp14:editId="0D0C03F2">
            <wp:extent cx="5082178" cy="2495550"/>
            <wp:effectExtent l="0" t="0" r="444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156" t="32641" r="31713" b="27073"/>
                    <a:stretch/>
                  </pic:blipFill>
                  <pic:spPr bwMode="auto">
                    <a:xfrm>
                      <a:off x="0" y="0"/>
                      <a:ext cx="5099384" cy="2503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4C" w:rsidRDefault="00E0644C" w:rsidP="00B605EA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Dette er resultatet for 2. divisjon kvinner, vi ser at Steinkjer Friidrettsklubb ble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11 og dermed rykker vi ned i 3. divisjon. Antakelig er det første gangen vi er så langt nede, men det har vært mange skader og ellers tynt i rekkene blant annet på kast, så resultatet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er ikke overraskende. Men vi skal komme oss fort opp igjen neste år.</w:t>
      </w:r>
    </w:p>
    <w:p w:rsidR="00E0644C" w:rsidRDefault="00E0644C" w:rsidP="00B605EA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:rsidR="00E0644C" w:rsidRDefault="00E0644C" w:rsidP="00B605EA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Rapporten vår for 2019 ser slik ut:</w:t>
      </w:r>
    </w:p>
    <w:p w:rsidR="00E0644C" w:rsidRPr="00B605EA" w:rsidRDefault="000731BA" w:rsidP="00B605EA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BD459D9" wp14:editId="4E74427C">
            <wp:extent cx="5879465" cy="4686212"/>
            <wp:effectExtent l="0" t="0" r="6985" b="63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9016" r="51389" b="12076"/>
                    <a:stretch/>
                  </pic:blipFill>
                  <pic:spPr bwMode="auto">
                    <a:xfrm>
                      <a:off x="0" y="0"/>
                      <a:ext cx="5902647" cy="4704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644C" w:rsidRPr="00B6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EA"/>
    <w:rsid w:val="000731BA"/>
    <w:rsid w:val="00B605EA"/>
    <w:rsid w:val="00BB1C21"/>
    <w:rsid w:val="00E0644C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B3B9"/>
  <w15:chartTrackingRefBased/>
  <w15:docId w15:val="{93AF652E-E6D9-4477-882B-908E7543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3</cp:revision>
  <dcterms:created xsi:type="dcterms:W3CDTF">2019-12-01T19:23:00Z</dcterms:created>
  <dcterms:modified xsi:type="dcterms:W3CDTF">2019-12-01T19:39:00Z</dcterms:modified>
</cp:coreProperties>
</file>