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60E9" w14:textId="6C920302" w:rsidR="00762B34" w:rsidRDefault="00F74B43" w:rsidP="00F74B43">
      <w:pPr>
        <w:pStyle w:val="Ingenmellomrom"/>
      </w:pPr>
      <w:r>
        <w:t>TRENINGER I STEINKJER FRIIDRETTSKLUBB VÅR/SOMMER 2021</w:t>
      </w:r>
    </w:p>
    <w:p w14:paraId="388A45CF" w14:textId="6B8E7AB4" w:rsidR="00E21AA6" w:rsidRDefault="00E21AA6" w:rsidP="00F74B43">
      <w:pPr>
        <w:pStyle w:val="Ingenmellomrom"/>
      </w:pPr>
      <w:r>
        <w:t xml:space="preserve">Stort sett blir treningene i og utenfor Friidrettshallen fram til 1. mai. Etter 1. mai blir alle treningene på og omkring </w:t>
      </w:r>
      <w:proofErr w:type="spellStart"/>
      <w:r>
        <w:t>Guldbergaunet</w:t>
      </w:r>
      <w:proofErr w:type="spellEnd"/>
      <w:r>
        <w:t xml:space="preserve"> Friidrettsstadion. I tilfelle dårlig vær kan trening bli flyttet inn i Friidrettshallen.</w:t>
      </w:r>
    </w:p>
    <w:p w14:paraId="540646DF" w14:textId="3F9701BD" w:rsidR="00E21AA6" w:rsidRDefault="00E21AA6" w:rsidP="00F74B43">
      <w:pPr>
        <w:pStyle w:val="Ingenmellomrom"/>
      </w:pPr>
      <w:r>
        <w:t xml:space="preserve">Trenere: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B61" w14:paraId="3BC9DB6E" w14:textId="77777777" w:rsidTr="005E3B61">
        <w:tc>
          <w:tcPr>
            <w:tcW w:w="4531" w:type="dxa"/>
          </w:tcPr>
          <w:p w14:paraId="3C81ED0D" w14:textId="77777777" w:rsidR="005E3B61" w:rsidRDefault="005E3B61" w:rsidP="005E3B61">
            <w:pPr>
              <w:pStyle w:val="Ingenmellomrom"/>
            </w:pPr>
            <w:r>
              <w:t>MAB: Marie Aune Bardal</w:t>
            </w:r>
          </w:p>
          <w:p w14:paraId="5F6FD633" w14:textId="77777777" w:rsidR="005E3B61" w:rsidRDefault="005E3B61" w:rsidP="005E3B61">
            <w:pPr>
              <w:pStyle w:val="Ingenmellomrom"/>
            </w:pPr>
            <w:r>
              <w:t>HS: Henrik Sandstad</w:t>
            </w:r>
          </w:p>
          <w:p w14:paraId="6079517F" w14:textId="77777777" w:rsidR="005E3B61" w:rsidRDefault="005E3B61" w:rsidP="005E3B61">
            <w:pPr>
              <w:pStyle w:val="Ingenmellomrom"/>
            </w:pPr>
            <w:r>
              <w:t>TOS: Trond Olav Skevik</w:t>
            </w:r>
          </w:p>
          <w:p w14:paraId="29384F5A" w14:textId="77777777" w:rsidR="005E3B61" w:rsidRDefault="005E3B61" w:rsidP="005E3B61">
            <w:pPr>
              <w:pStyle w:val="Ingenmellomrom"/>
            </w:pPr>
            <w:r>
              <w:t>TN: Toril Nyborg</w:t>
            </w:r>
          </w:p>
          <w:p w14:paraId="063B2564" w14:textId="77777777" w:rsidR="005E3B61" w:rsidRDefault="005E3B61" w:rsidP="00F74B43">
            <w:pPr>
              <w:pStyle w:val="Ingenmellomrom"/>
            </w:pPr>
          </w:p>
        </w:tc>
        <w:tc>
          <w:tcPr>
            <w:tcW w:w="4531" w:type="dxa"/>
          </w:tcPr>
          <w:p w14:paraId="0D72B5ED" w14:textId="77777777" w:rsidR="005E3B61" w:rsidRDefault="005E3B61" w:rsidP="005E3B61">
            <w:pPr>
              <w:pStyle w:val="Ingenmellomrom"/>
            </w:pPr>
            <w:r>
              <w:t>HF: Hans Foosnæs</w:t>
            </w:r>
          </w:p>
          <w:p w14:paraId="04BA0D08" w14:textId="77777777" w:rsidR="005E3B61" w:rsidRDefault="005E3B61" w:rsidP="005E3B61">
            <w:pPr>
              <w:pStyle w:val="Ingenmellomrom"/>
            </w:pPr>
            <w:r>
              <w:t>SB: Sigrid Belbo</w:t>
            </w:r>
          </w:p>
          <w:p w14:paraId="7092ADC4" w14:textId="77777777" w:rsidR="005E3B61" w:rsidRDefault="005E3B61" w:rsidP="005E3B61">
            <w:pPr>
              <w:pStyle w:val="Ingenmellomrom"/>
            </w:pPr>
            <w:r>
              <w:t xml:space="preserve">MBØ: Marthe Bøe </w:t>
            </w:r>
            <w:proofErr w:type="spellStart"/>
            <w:r>
              <w:t>Øvregård</w:t>
            </w:r>
            <w:proofErr w:type="spellEnd"/>
          </w:p>
          <w:p w14:paraId="46212B71" w14:textId="77777777" w:rsidR="005E3B61" w:rsidRDefault="005E3B61" w:rsidP="005E3B61">
            <w:pPr>
              <w:pStyle w:val="Ingenmellomrom"/>
            </w:pPr>
            <w:r>
              <w:t>SH: Simen Holen</w:t>
            </w:r>
          </w:p>
          <w:p w14:paraId="26162D05" w14:textId="77777777" w:rsidR="005E3B61" w:rsidRDefault="005E3B61" w:rsidP="00F74B43">
            <w:pPr>
              <w:pStyle w:val="Ingenmellomrom"/>
            </w:pPr>
          </w:p>
        </w:tc>
      </w:tr>
    </w:tbl>
    <w:p w14:paraId="1F123EC9" w14:textId="6B7143AB" w:rsidR="007633D1" w:rsidRPr="007633D1" w:rsidRDefault="007633D1" w:rsidP="007633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</w:pPr>
      <w:r w:rsidRPr="007633D1">
        <w:rPr>
          <w:b/>
          <w:bCs/>
        </w:rPr>
        <w:t xml:space="preserve">Kontaktperson mosjon: </w:t>
      </w:r>
      <w:r w:rsidRPr="007633D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Kontaktperson: </w:t>
      </w:r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JDØ, </w:t>
      </w:r>
      <w:r w:rsidRPr="007633D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Jon </w:t>
      </w:r>
      <w:proofErr w:type="spellStart"/>
      <w:r w:rsidRPr="007633D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Drogset</w:t>
      </w:r>
      <w:proofErr w:type="spellEnd"/>
      <w:r w:rsidRPr="007633D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 </w:t>
      </w:r>
      <w:proofErr w:type="spellStart"/>
      <w:r w:rsidRPr="007633D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Østeng</w:t>
      </w:r>
      <w:proofErr w:type="spellEnd"/>
      <w:r w:rsidRPr="007633D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, tel. 404 84 838, </w:t>
      </w:r>
      <w:r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br/>
      </w:r>
      <w:r w:rsidRPr="007633D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e-post </w:t>
      </w:r>
      <w:hyperlink r:id="rId4" w:history="1">
        <w:r w:rsidRPr="00763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b-NO"/>
          </w:rPr>
          <w:t>jondrogset@gmail.com</w:t>
        </w:r>
      </w:hyperlink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58"/>
        <w:gridCol w:w="2259"/>
        <w:gridCol w:w="2403"/>
        <w:gridCol w:w="2106"/>
      </w:tblGrid>
      <w:tr w:rsidR="00F74B43" w14:paraId="7BD32C5A" w14:textId="77777777" w:rsidTr="005E3B61">
        <w:tc>
          <w:tcPr>
            <w:tcW w:w="2258" w:type="dxa"/>
            <w:tcBorders>
              <w:top w:val="single" w:sz="18" w:space="0" w:color="auto"/>
              <w:bottom w:val="single" w:sz="18" w:space="0" w:color="auto"/>
            </w:tcBorders>
          </w:tcPr>
          <w:p w14:paraId="07375575" w14:textId="76949E3E" w:rsidR="00F74B43" w:rsidRDefault="00F74B43" w:rsidP="00F74B43">
            <w:pPr>
              <w:pStyle w:val="Ingenmellomrom"/>
            </w:pPr>
            <w:r>
              <w:t>Dag, tid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18" w:space="0" w:color="auto"/>
            </w:tcBorders>
          </w:tcPr>
          <w:p w14:paraId="70D61FF9" w14:textId="64075D1D" w:rsidR="00F74B43" w:rsidRDefault="002D61CA" w:rsidP="00F74B43">
            <w:pPr>
              <w:pStyle w:val="Ingenmellomrom"/>
            </w:pPr>
            <w:r>
              <w:t>Gruppe</w:t>
            </w:r>
          </w:p>
        </w:tc>
        <w:tc>
          <w:tcPr>
            <w:tcW w:w="2403" w:type="dxa"/>
            <w:tcBorders>
              <w:top w:val="single" w:sz="18" w:space="0" w:color="auto"/>
              <w:bottom w:val="single" w:sz="18" w:space="0" w:color="auto"/>
            </w:tcBorders>
          </w:tcPr>
          <w:p w14:paraId="619595AE" w14:textId="12B5EB0F" w:rsidR="00F74B43" w:rsidRDefault="002D61CA" w:rsidP="00F74B43">
            <w:pPr>
              <w:pStyle w:val="Ingenmellomrom"/>
            </w:pPr>
            <w:r>
              <w:t>Sted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18" w:space="0" w:color="auto"/>
            </w:tcBorders>
          </w:tcPr>
          <w:p w14:paraId="429C28B9" w14:textId="6A4EFAD5" w:rsidR="00F74B43" w:rsidRDefault="002D61CA" w:rsidP="00F74B43">
            <w:pPr>
              <w:pStyle w:val="Ingenmellomrom"/>
            </w:pPr>
            <w:r>
              <w:t>Trenere</w:t>
            </w:r>
          </w:p>
        </w:tc>
      </w:tr>
      <w:tr w:rsidR="00F74B43" w14:paraId="3BA9E899" w14:textId="77777777" w:rsidTr="005E3B61">
        <w:tc>
          <w:tcPr>
            <w:tcW w:w="2258" w:type="dxa"/>
            <w:tcBorders>
              <w:top w:val="single" w:sz="18" w:space="0" w:color="auto"/>
            </w:tcBorders>
          </w:tcPr>
          <w:p w14:paraId="56117DC7" w14:textId="3E87984D" w:rsidR="00F74B43" w:rsidRDefault="00F74B43" w:rsidP="00F74B43">
            <w:pPr>
              <w:pStyle w:val="Ingenmellomrom"/>
            </w:pPr>
            <w:r>
              <w:t>MANDAGER</w:t>
            </w:r>
          </w:p>
          <w:p w14:paraId="2FC70AC7" w14:textId="01F53808" w:rsidR="00F74B43" w:rsidRDefault="00F74B43" w:rsidP="00F74B43">
            <w:pPr>
              <w:pStyle w:val="Ingenmellomrom"/>
            </w:pPr>
          </w:p>
          <w:p w14:paraId="6F596F28" w14:textId="3B375DAD" w:rsidR="00F74B43" w:rsidRDefault="00F74B43" w:rsidP="00E21AA6">
            <w:pPr>
              <w:pStyle w:val="Ingenmellomrom"/>
            </w:pPr>
          </w:p>
        </w:tc>
        <w:tc>
          <w:tcPr>
            <w:tcW w:w="2259" w:type="dxa"/>
            <w:tcBorders>
              <w:top w:val="single" w:sz="18" w:space="0" w:color="auto"/>
            </w:tcBorders>
          </w:tcPr>
          <w:p w14:paraId="42EF2208" w14:textId="77777777" w:rsidR="00F74B43" w:rsidRDefault="00F74B43" w:rsidP="00F74B43">
            <w:pPr>
              <w:pStyle w:val="Ingenmellomrom"/>
            </w:pPr>
          </w:p>
          <w:p w14:paraId="497E9B0B" w14:textId="77777777" w:rsidR="00F74B43" w:rsidRDefault="00F74B43" w:rsidP="00F74B43">
            <w:pPr>
              <w:pStyle w:val="Ingenmellomrom"/>
            </w:pPr>
          </w:p>
          <w:p w14:paraId="550A321D" w14:textId="1277D5A3" w:rsidR="00F74B43" w:rsidRDefault="00F74B43" w:rsidP="00F74B43">
            <w:pPr>
              <w:pStyle w:val="Ingenmellomrom"/>
            </w:pPr>
          </w:p>
        </w:tc>
        <w:tc>
          <w:tcPr>
            <w:tcW w:w="2403" w:type="dxa"/>
            <w:tcBorders>
              <w:top w:val="single" w:sz="18" w:space="0" w:color="auto"/>
            </w:tcBorders>
          </w:tcPr>
          <w:p w14:paraId="7CA8CAC2" w14:textId="77777777" w:rsidR="00F74B43" w:rsidRDefault="00F74B43" w:rsidP="00F74B43">
            <w:pPr>
              <w:pStyle w:val="Ingenmellomrom"/>
            </w:pPr>
            <w:proofErr w:type="spellStart"/>
            <w:r>
              <w:t>Guldbergaunet</w:t>
            </w:r>
            <w:proofErr w:type="spellEnd"/>
            <w:r>
              <w:t xml:space="preserve"> eller</w:t>
            </w:r>
          </w:p>
          <w:p w14:paraId="4BEDF5E8" w14:textId="77777777" w:rsidR="00F74B43" w:rsidRDefault="00F74B43" w:rsidP="00F74B43">
            <w:pPr>
              <w:pStyle w:val="Ingenmellomrom"/>
            </w:pPr>
            <w:r>
              <w:t>Friidrettshallen</w:t>
            </w:r>
          </w:p>
          <w:p w14:paraId="033161A0" w14:textId="6EA76A97" w:rsidR="00F74B43" w:rsidRDefault="00F74B43" w:rsidP="00F74B43">
            <w:pPr>
              <w:pStyle w:val="Ingenmellomrom"/>
            </w:pPr>
            <w:proofErr w:type="spellStart"/>
            <w:r>
              <w:t>Guldbergaunet</w:t>
            </w:r>
            <w:proofErr w:type="spellEnd"/>
          </w:p>
        </w:tc>
        <w:tc>
          <w:tcPr>
            <w:tcW w:w="2106" w:type="dxa"/>
            <w:tcBorders>
              <w:top w:val="single" w:sz="18" w:space="0" w:color="auto"/>
            </w:tcBorders>
          </w:tcPr>
          <w:p w14:paraId="38274265" w14:textId="77777777" w:rsidR="00F74B43" w:rsidRDefault="00F74B43" w:rsidP="00F74B43">
            <w:pPr>
              <w:pStyle w:val="Ingenmellomrom"/>
            </w:pPr>
          </w:p>
          <w:p w14:paraId="0A2681B3" w14:textId="77777777" w:rsidR="00F74B43" w:rsidRDefault="00F74B43" w:rsidP="00F74B43">
            <w:pPr>
              <w:pStyle w:val="Ingenmellomrom"/>
            </w:pPr>
          </w:p>
          <w:p w14:paraId="187AD77F" w14:textId="1EB743E3" w:rsidR="00F74B43" w:rsidRDefault="00F74B43" w:rsidP="00F74B43">
            <w:pPr>
              <w:pStyle w:val="Ingenmellomrom"/>
            </w:pPr>
          </w:p>
        </w:tc>
      </w:tr>
      <w:tr w:rsidR="00E21AA6" w14:paraId="08376F6A" w14:textId="77777777" w:rsidTr="005E3B61">
        <w:tc>
          <w:tcPr>
            <w:tcW w:w="2258" w:type="dxa"/>
          </w:tcPr>
          <w:p w14:paraId="744A0F4D" w14:textId="77777777" w:rsidR="00E21AA6" w:rsidRDefault="00E21AA6" w:rsidP="00E21AA6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18.00-19.30</w:t>
            </w:r>
          </w:p>
          <w:p w14:paraId="044F23B0" w14:textId="77777777" w:rsidR="00E21AA6" w:rsidRDefault="00E21AA6" w:rsidP="00F74B43">
            <w:pPr>
              <w:pStyle w:val="Ingenmellomrom"/>
            </w:pPr>
          </w:p>
        </w:tc>
        <w:tc>
          <w:tcPr>
            <w:tcW w:w="2259" w:type="dxa"/>
          </w:tcPr>
          <w:p w14:paraId="7FBE451E" w14:textId="77777777" w:rsidR="00E21AA6" w:rsidRDefault="00E21AA6" w:rsidP="00E21AA6">
            <w:pPr>
              <w:pStyle w:val="Ingenmellomrom"/>
            </w:pPr>
            <w:r>
              <w:t>Racerunning</w:t>
            </w:r>
          </w:p>
          <w:p w14:paraId="6B18B894" w14:textId="77777777" w:rsidR="00E21AA6" w:rsidRDefault="00E21AA6" w:rsidP="00F74B43">
            <w:pPr>
              <w:pStyle w:val="Ingenmellomrom"/>
            </w:pPr>
          </w:p>
        </w:tc>
        <w:tc>
          <w:tcPr>
            <w:tcW w:w="2403" w:type="dxa"/>
          </w:tcPr>
          <w:p w14:paraId="2E6DF4F6" w14:textId="77777777" w:rsidR="00E21AA6" w:rsidRDefault="00E21AA6" w:rsidP="00F74B43">
            <w:pPr>
              <w:pStyle w:val="Ingenmellomrom"/>
            </w:pPr>
          </w:p>
        </w:tc>
        <w:tc>
          <w:tcPr>
            <w:tcW w:w="2106" w:type="dxa"/>
          </w:tcPr>
          <w:p w14:paraId="747688F2" w14:textId="77777777" w:rsidR="00E21AA6" w:rsidRDefault="00E21AA6" w:rsidP="00E21AA6">
            <w:pPr>
              <w:pStyle w:val="Ingenmellomrom"/>
            </w:pPr>
            <w:r>
              <w:t>MAB</w:t>
            </w:r>
          </w:p>
          <w:p w14:paraId="4B5B4A1F" w14:textId="77777777" w:rsidR="00E21AA6" w:rsidRDefault="00E21AA6" w:rsidP="00F74B43">
            <w:pPr>
              <w:pStyle w:val="Ingenmellomrom"/>
            </w:pPr>
          </w:p>
        </w:tc>
      </w:tr>
      <w:tr w:rsidR="00E21AA6" w14:paraId="2AB04BC9" w14:textId="77777777" w:rsidTr="005E3B61">
        <w:tc>
          <w:tcPr>
            <w:tcW w:w="2258" w:type="dxa"/>
            <w:tcBorders>
              <w:bottom w:val="single" w:sz="18" w:space="0" w:color="auto"/>
            </w:tcBorders>
          </w:tcPr>
          <w:p w14:paraId="36D8F1DA" w14:textId="77777777" w:rsidR="00E21AA6" w:rsidRDefault="00E21AA6" w:rsidP="00E21AA6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19.00-?</w:t>
            </w:r>
          </w:p>
          <w:p w14:paraId="41E7DD5B" w14:textId="77777777" w:rsidR="00E21AA6" w:rsidRDefault="00E21AA6" w:rsidP="00F74B43">
            <w:pPr>
              <w:pStyle w:val="Ingenmellomrom"/>
            </w:pPr>
          </w:p>
        </w:tc>
        <w:tc>
          <w:tcPr>
            <w:tcW w:w="2259" w:type="dxa"/>
            <w:tcBorders>
              <w:bottom w:val="single" w:sz="18" w:space="0" w:color="auto"/>
            </w:tcBorders>
          </w:tcPr>
          <w:p w14:paraId="7723C106" w14:textId="1A4B9A7F" w:rsidR="00E21AA6" w:rsidRDefault="00E21AA6" w:rsidP="00F74B43">
            <w:pPr>
              <w:pStyle w:val="Ingenmellomrom"/>
            </w:pPr>
            <w:r>
              <w:t>Intervalltrening</w:t>
            </w: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14:paraId="31B102A2" w14:textId="77777777" w:rsidR="00E21AA6" w:rsidRDefault="00E21AA6" w:rsidP="00F74B43">
            <w:pPr>
              <w:pStyle w:val="Ingenmellomrom"/>
            </w:pPr>
          </w:p>
        </w:tc>
        <w:tc>
          <w:tcPr>
            <w:tcW w:w="2106" w:type="dxa"/>
            <w:tcBorders>
              <w:bottom w:val="single" w:sz="18" w:space="0" w:color="auto"/>
            </w:tcBorders>
          </w:tcPr>
          <w:p w14:paraId="6EBED9A4" w14:textId="77B41827" w:rsidR="00E21AA6" w:rsidRDefault="00E21AA6" w:rsidP="00F74B43">
            <w:pPr>
              <w:pStyle w:val="Ingenmellomrom"/>
            </w:pPr>
            <w:r>
              <w:t>TN</w:t>
            </w:r>
          </w:p>
        </w:tc>
      </w:tr>
      <w:tr w:rsidR="00F74B43" w14:paraId="63D1D759" w14:textId="77777777" w:rsidTr="005E3B61">
        <w:tc>
          <w:tcPr>
            <w:tcW w:w="2258" w:type="dxa"/>
            <w:tcBorders>
              <w:top w:val="single" w:sz="18" w:space="0" w:color="auto"/>
            </w:tcBorders>
          </w:tcPr>
          <w:p w14:paraId="2C6842B2" w14:textId="166AA9A1" w:rsidR="00F74B43" w:rsidRDefault="00F74B43" w:rsidP="00F74B43">
            <w:pPr>
              <w:pStyle w:val="Ingenmellomrom"/>
            </w:pPr>
            <w:r>
              <w:t>TIRSDAGER</w:t>
            </w:r>
          </w:p>
          <w:p w14:paraId="004D0EAD" w14:textId="1C3380D1" w:rsidR="00F74B43" w:rsidRDefault="00F74B43" w:rsidP="00F74B43">
            <w:pPr>
              <w:pStyle w:val="Ingenmellomrom"/>
            </w:pPr>
          </w:p>
        </w:tc>
        <w:tc>
          <w:tcPr>
            <w:tcW w:w="2259" w:type="dxa"/>
            <w:tcBorders>
              <w:top w:val="single" w:sz="18" w:space="0" w:color="auto"/>
            </w:tcBorders>
          </w:tcPr>
          <w:p w14:paraId="671DDD8E" w14:textId="77777777" w:rsidR="00F74B43" w:rsidRDefault="00F74B43" w:rsidP="00F74B43">
            <w:pPr>
              <w:pStyle w:val="Ingenmellomrom"/>
            </w:pPr>
          </w:p>
          <w:p w14:paraId="2738B534" w14:textId="166B0E5A" w:rsidR="00F74B43" w:rsidRDefault="00F74B43" w:rsidP="00F74B43">
            <w:pPr>
              <w:pStyle w:val="Ingenmellomrom"/>
            </w:pPr>
          </w:p>
        </w:tc>
        <w:tc>
          <w:tcPr>
            <w:tcW w:w="2403" w:type="dxa"/>
            <w:tcBorders>
              <w:top w:val="single" w:sz="18" w:space="0" w:color="auto"/>
            </w:tcBorders>
          </w:tcPr>
          <w:p w14:paraId="60BC15E8" w14:textId="77777777" w:rsidR="00F74B43" w:rsidRDefault="00F74B43" w:rsidP="00F74B43">
            <w:pPr>
              <w:pStyle w:val="Ingenmellomrom"/>
            </w:pPr>
            <w:proofErr w:type="spellStart"/>
            <w:r>
              <w:t>Gulbergaunet</w:t>
            </w:r>
            <w:proofErr w:type="spellEnd"/>
            <w:r>
              <w:t xml:space="preserve"> eller</w:t>
            </w:r>
          </w:p>
          <w:p w14:paraId="458C41C4" w14:textId="501DA48A" w:rsidR="00F74B43" w:rsidRDefault="00F74B43" w:rsidP="007633D1">
            <w:pPr>
              <w:pStyle w:val="Ingenmellomrom"/>
            </w:pPr>
            <w:r>
              <w:t>Friidrettshallen</w:t>
            </w:r>
          </w:p>
        </w:tc>
        <w:tc>
          <w:tcPr>
            <w:tcW w:w="2106" w:type="dxa"/>
            <w:tcBorders>
              <w:top w:val="single" w:sz="18" w:space="0" w:color="auto"/>
            </w:tcBorders>
          </w:tcPr>
          <w:p w14:paraId="593BF9EF" w14:textId="77777777" w:rsidR="00F74B43" w:rsidRDefault="00F74B43" w:rsidP="00F74B43">
            <w:pPr>
              <w:pStyle w:val="Ingenmellomrom"/>
            </w:pPr>
          </w:p>
          <w:p w14:paraId="30C3D512" w14:textId="77F1B428" w:rsidR="00F74B43" w:rsidRDefault="00F74B43" w:rsidP="00F74B43">
            <w:pPr>
              <w:pStyle w:val="Ingenmellomrom"/>
            </w:pPr>
          </w:p>
        </w:tc>
      </w:tr>
      <w:tr w:rsidR="00E21AA6" w14:paraId="11AEA3C1" w14:textId="77777777" w:rsidTr="005E3B61">
        <w:tc>
          <w:tcPr>
            <w:tcW w:w="2258" w:type="dxa"/>
          </w:tcPr>
          <w:p w14:paraId="588C9366" w14:textId="77777777" w:rsidR="00E21AA6" w:rsidRDefault="00E21AA6" w:rsidP="00E21AA6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18.00-20.00</w:t>
            </w:r>
          </w:p>
          <w:p w14:paraId="0F433BD1" w14:textId="77777777" w:rsidR="00E21AA6" w:rsidRDefault="00E21AA6" w:rsidP="00F74B43">
            <w:pPr>
              <w:pStyle w:val="Ingenmellomrom"/>
            </w:pPr>
          </w:p>
        </w:tc>
        <w:tc>
          <w:tcPr>
            <w:tcW w:w="2259" w:type="dxa"/>
          </w:tcPr>
          <w:p w14:paraId="59467294" w14:textId="77777777" w:rsidR="00E21AA6" w:rsidRDefault="00E21AA6" w:rsidP="00E21AA6">
            <w:pPr>
              <w:pStyle w:val="Ingenmellomrom"/>
            </w:pPr>
            <w:r>
              <w:t>Vanlig trening</w:t>
            </w:r>
          </w:p>
          <w:p w14:paraId="7EA68D79" w14:textId="55701A70" w:rsidR="00E21AA6" w:rsidRDefault="00E21AA6" w:rsidP="00E21AA6">
            <w:pPr>
              <w:pStyle w:val="Ingenmellomrom"/>
            </w:pPr>
            <w:r>
              <w:t xml:space="preserve">13 år </w:t>
            </w:r>
            <w:r w:rsidR="00A30581">
              <w:t>og eldre</w:t>
            </w:r>
          </w:p>
          <w:p w14:paraId="215A7826" w14:textId="735D8AAA" w:rsidR="00E21AA6" w:rsidRDefault="00E21AA6" w:rsidP="007633D1">
            <w:pPr>
              <w:pStyle w:val="Ingenmellomrom"/>
            </w:pPr>
            <w:r>
              <w:t>Rekrutt 13-1</w:t>
            </w:r>
            <w:r w:rsidR="004A368C">
              <w:t>5</w:t>
            </w:r>
          </w:p>
        </w:tc>
        <w:tc>
          <w:tcPr>
            <w:tcW w:w="2403" w:type="dxa"/>
          </w:tcPr>
          <w:p w14:paraId="26C01EA0" w14:textId="77777777" w:rsidR="00E21AA6" w:rsidRDefault="00E21AA6" w:rsidP="00F74B43">
            <w:pPr>
              <w:pStyle w:val="Ingenmellomrom"/>
            </w:pPr>
          </w:p>
        </w:tc>
        <w:tc>
          <w:tcPr>
            <w:tcW w:w="2106" w:type="dxa"/>
          </w:tcPr>
          <w:p w14:paraId="0A22524B" w14:textId="77777777" w:rsidR="00E21AA6" w:rsidRDefault="00E21AA6" w:rsidP="00E21AA6">
            <w:pPr>
              <w:pStyle w:val="Ingenmellomrom"/>
            </w:pPr>
            <w:r>
              <w:t>HS, TOS, TN,</w:t>
            </w:r>
            <w:r>
              <w:br/>
              <w:t>HF, SB</w:t>
            </w:r>
          </w:p>
          <w:p w14:paraId="3363AB47" w14:textId="68BDB034" w:rsidR="00E21AA6" w:rsidRDefault="00E21AA6" w:rsidP="007633D1">
            <w:pPr>
              <w:pStyle w:val="Ingenmellomrom"/>
            </w:pPr>
            <w:r>
              <w:t>TN</w:t>
            </w:r>
          </w:p>
        </w:tc>
      </w:tr>
      <w:tr w:rsidR="00E21AA6" w14:paraId="1267E0F2" w14:textId="77777777" w:rsidTr="005E3B61">
        <w:tc>
          <w:tcPr>
            <w:tcW w:w="2258" w:type="dxa"/>
            <w:tcBorders>
              <w:bottom w:val="single" w:sz="18" w:space="0" w:color="auto"/>
            </w:tcBorders>
          </w:tcPr>
          <w:p w14:paraId="6D18C317" w14:textId="7EE191C3" w:rsidR="00E21AA6" w:rsidRDefault="00E21AA6" w:rsidP="00F74B43">
            <w:pPr>
              <w:pStyle w:val="Ingenmellomrom"/>
            </w:pPr>
            <w:r>
              <w:t>19.30-20.00</w:t>
            </w:r>
          </w:p>
        </w:tc>
        <w:tc>
          <w:tcPr>
            <w:tcW w:w="2259" w:type="dxa"/>
            <w:tcBorders>
              <w:bottom w:val="single" w:sz="18" w:space="0" w:color="auto"/>
            </w:tcBorders>
          </w:tcPr>
          <w:p w14:paraId="6A0142BD" w14:textId="241251F0" w:rsidR="00E21AA6" w:rsidRDefault="00E21AA6" w:rsidP="00F74B43">
            <w:pPr>
              <w:pStyle w:val="Ingenmellomrom"/>
            </w:pPr>
            <w:r>
              <w:t>Racerunning sprint</w:t>
            </w: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14:paraId="4D6A3064" w14:textId="77777777" w:rsidR="00E21AA6" w:rsidRDefault="00E21AA6" w:rsidP="00F74B43">
            <w:pPr>
              <w:pStyle w:val="Ingenmellomrom"/>
            </w:pPr>
          </w:p>
        </w:tc>
        <w:tc>
          <w:tcPr>
            <w:tcW w:w="2106" w:type="dxa"/>
            <w:tcBorders>
              <w:bottom w:val="single" w:sz="18" w:space="0" w:color="auto"/>
            </w:tcBorders>
          </w:tcPr>
          <w:p w14:paraId="7DCF3D19" w14:textId="7DFF1240" w:rsidR="00E21AA6" w:rsidRDefault="00E21AA6" w:rsidP="00F74B43">
            <w:pPr>
              <w:pStyle w:val="Ingenmellomrom"/>
            </w:pPr>
            <w:r>
              <w:t>HF</w:t>
            </w:r>
          </w:p>
        </w:tc>
      </w:tr>
      <w:tr w:rsidR="00F74B43" w14:paraId="55B082D1" w14:textId="77777777" w:rsidTr="007633D1">
        <w:trPr>
          <w:trHeight w:val="676"/>
        </w:trPr>
        <w:tc>
          <w:tcPr>
            <w:tcW w:w="2258" w:type="dxa"/>
            <w:tcBorders>
              <w:top w:val="single" w:sz="18" w:space="0" w:color="auto"/>
            </w:tcBorders>
          </w:tcPr>
          <w:p w14:paraId="41C2594F" w14:textId="4185CF5C" w:rsidR="002D61CA" w:rsidRDefault="00F74B43" w:rsidP="00421E64">
            <w:pPr>
              <w:pStyle w:val="Ingenmellomrom"/>
            </w:pPr>
            <w:r>
              <w:t>TORSDAGER</w:t>
            </w:r>
          </w:p>
        </w:tc>
        <w:tc>
          <w:tcPr>
            <w:tcW w:w="2259" w:type="dxa"/>
            <w:tcBorders>
              <w:top w:val="single" w:sz="18" w:space="0" w:color="auto"/>
            </w:tcBorders>
          </w:tcPr>
          <w:p w14:paraId="57E8FDF8" w14:textId="47CAD7CC" w:rsidR="002D61CA" w:rsidRDefault="002D61CA" w:rsidP="00421E64">
            <w:pPr>
              <w:pStyle w:val="Ingenmellomrom"/>
            </w:pPr>
          </w:p>
        </w:tc>
        <w:tc>
          <w:tcPr>
            <w:tcW w:w="2403" w:type="dxa"/>
            <w:tcBorders>
              <w:top w:val="single" w:sz="18" w:space="0" w:color="auto"/>
            </w:tcBorders>
          </w:tcPr>
          <w:p w14:paraId="562FE371" w14:textId="77777777" w:rsidR="00F74B43" w:rsidRDefault="00F74B43" w:rsidP="00F74B43">
            <w:pPr>
              <w:pStyle w:val="Ingenmellomrom"/>
            </w:pPr>
            <w:proofErr w:type="spellStart"/>
            <w:r>
              <w:t>Guldbergaunet</w:t>
            </w:r>
            <w:proofErr w:type="spellEnd"/>
            <w:r>
              <w:t xml:space="preserve"> eller</w:t>
            </w:r>
          </w:p>
          <w:p w14:paraId="2063FDDE" w14:textId="646700AA" w:rsidR="00F74B43" w:rsidRDefault="00F74B43" w:rsidP="00F74B43">
            <w:pPr>
              <w:pStyle w:val="Ingenmellomrom"/>
            </w:pPr>
            <w:r>
              <w:t>Friidrettshallen</w:t>
            </w:r>
          </w:p>
        </w:tc>
        <w:tc>
          <w:tcPr>
            <w:tcW w:w="2106" w:type="dxa"/>
            <w:tcBorders>
              <w:top w:val="single" w:sz="18" w:space="0" w:color="auto"/>
            </w:tcBorders>
          </w:tcPr>
          <w:p w14:paraId="370F0145" w14:textId="33B4E84C" w:rsidR="002D61CA" w:rsidRDefault="002D61CA" w:rsidP="00F74B43">
            <w:pPr>
              <w:pStyle w:val="Ingenmellomrom"/>
            </w:pPr>
          </w:p>
        </w:tc>
      </w:tr>
      <w:tr w:rsidR="00421E64" w14:paraId="0EEB582C" w14:textId="77777777" w:rsidTr="005E3B61">
        <w:tc>
          <w:tcPr>
            <w:tcW w:w="2258" w:type="dxa"/>
          </w:tcPr>
          <w:p w14:paraId="4272713A" w14:textId="77777777" w:rsidR="00421E64" w:rsidRDefault="00421E64" w:rsidP="00421E64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17-18</w:t>
            </w:r>
          </w:p>
          <w:p w14:paraId="7CAD9388" w14:textId="77777777" w:rsidR="00421E64" w:rsidRDefault="00421E64" w:rsidP="00F74B43">
            <w:pPr>
              <w:pStyle w:val="Ingenmellomrom"/>
            </w:pPr>
          </w:p>
        </w:tc>
        <w:tc>
          <w:tcPr>
            <w:tcW w:w="2259" w:type="dxa"/>
          </w:tcPr>
          <w:p w14:paraId="4313B7D2" w14:textId="667FC9C1" w:rsidR="00421E64" w:rsidRDefault="00421E64" w:rsidP="00421E64">
            <w:pPr>
              <w:pStyle w:val="Ingenmellomrom"/>
            </w:pPr>
            <w:r>
              <w:t>Rekrutt 10-12 år</w:t>
            </w:r>
          </w:p>
          <w:p w14:paraId="2A01B3C8" w14:textId="00796B78" w:rsidR="00421E64" w:rsidRDefault="00421E64" w:rsidP="007633D1">
            <w:pPr>
              <w:pStyle w:val="Ingenmellomrom"/>
            </w:pPr>
            <w:r>
              <w:t>Racerunning</w:t>
            </w:r>
          </w:p>
        </w:tc>
        <w:tc>
          <w:tcPr>
            <w:tcW w:w="2403" w:type="dxa"/>
          </w:tcPr>
          <w:p w14:paraId="1E5ABE60" w14:textId="77777777" w:rsidR="00421E64" w:rsidRDefault="00421E64" w:rsidP="00F74B43">
            <w:pPr>
              <w:pStyle w:val="Ingenmellomrom"/>
            </w:pPr>
          </w:p>
        </w:tc>
        <w:tc>
          <w:tcPr>
            <w:tcW w:w="2106" w:type="dxa"/>
          </w:tcPr>
          <w:p w14:paraId="4B065C03" w14:textId="4E04B841" w:rsidR="00421E64" w:rsidRDefault="00421E64" w:rsidP="00421E64">
            <w:pPr>
              <w:pStyle w:val="Ingenmellomrom"/>
            </w:pPr>
            <w:r>
              <w:t>SH, MBØ</w:t>
            </w:r>
          </w:p>
          <w:p w14:paraId="1A461DA1" w14:textId="4D1C93D7" w:rsidR="00421E64" w:rsidRDefault="00421E64" w:rsidP="007633D1">
            <w:pPr>
              <w:pStyle w:val="Ingenmellomrom"/>
            </w:pPr>
            <w:r>
              <w:t>MAB</w:t>
            </w:r>
          </w:p>
        </w:tc>
      </w:tr>
      <w:tr w:rsidR="00421E64" w14:paraId="39A245EB" w14:textId="77777777" w:rsidTr="005E3B61">
        <w:tc>
          <w:tcPr>
            <w:tcW w:w="2258" w:type="dxa"/>
          </w:tcPr>
          <w:p w14:paraId="293A8DAF" w14:textId="77777777" w:rsidR="00421E64" w:rsidRDefault="00421E64" w:rsidP="00421E64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18-19</w:t>
            </w:r>
          </w:p>
          <w:p w14:paraId="4120F96C" w14:textId="77777777" w:rsidR="00421E64" w:rsidRDefault="00421E64" w:rsidP="00F74B43">
            <w:pPr>
              <w:pStyle w:val="Ingenmellomrom"/>
            </w:pPr>
          </w:p>
        </w:tc>
        <w:tc>
          <w:tcPr>
            <w:tcW w:w="2259" w:type="dxa"/>
          </w:tcPr>
          <w:p w14:paraId="0ECD9953" w14:textId="77777777" w:rsidR="00421E64" w:rsidRDefault="00421E64" w:rsidP="00421E64">
            <w:pPr>
              <w:pStyle w:val="Ingenmellomrom"/>
            </w:pPr>
            <w:r>
              <w:t xml:space="preserve">Rekrutt løp </w:t>
            </w:r>
          </w:p>
          <w:p w14:paraId="22EE7ADD" w14:textId="315E6ECE" w:rsidR="00421E64" w:rsidRDefault="00421E64" w:rsidP="00421E64">
            <w:pPr>
              <w:pStyle w:val="Ingenmellomrom"/>
            </w:pPr>
            <w:r>
              <w:t>13-15 år</w:t>
            </w:r>
          </w:p>
          <w:p w14:paraId="290D7C94" w14:textId="77777777" w:rsidR="00421E64" w:rsidRDefault="00421E64" w:rsidP="00F74B43">
            <w:pPr>
              <w:pStyle w:val="Ingenmellomrom"/>
            </w:pPr>
          </w:p>
        </w:tc>
        <w:tc>
          <w:tcPr>
            <w:tcW w:w="2403" w:type="dxa"/>
          </w:tcPr>
          <w:p w14:paraId="0570F32A" w14:textId="77777777" w:rsidR="00421E64" w:rsidRDefault="00421E64" w:rsidP="00F74B43">
            <w:pPr>
              <w:pStyle w:val="Ingenmellomrom"/>
            </w:pPr>
          </w:p>
        </w:tc>
        <w:tc>
          <w:tcPr>
            <w:tcW w:w="2106" w:type="dxa"/>
          </w:tcPr>
          <w:p w14:paraId="387AD62F" w14:textId="77777777" w:rsidR="00421E64" w:rsidRDefault="00421E64" w:rsidP="00421E64">
            <w:pPr>
              <w:pStyle w:val="Ingenmellomrom"/>
            </w:pPr>
            <w:r>
              <w:t>HF, SB</w:t>
            </w:r>
          </w:p>
          <w:p w14:paraId="592D4AFA" w14:textId="77777777" w:rsidR="00421E64" w:rsidRDefault="00421E64" w:rsidP="00F74B43">
            <w:pPr>
              <w:pStyle w:val="Ingenmellomrom"/>
            </w:pPr>
          </w:p>
        </w:tc>
      </w:tr>
      <w:tr w:rsidR="00421E64" w14:paraId="6D10AF60" w14:textId="77777777" w:rsidTr="005E3B61">
        <w:tc>
          <w:tcPr>
            <w:tcW w:w="2258" w:type="dxa"/>
            <w:tcBorders>
              <w:bottom w:val="single" w:sz="4" w:space="0" w:color="auto"/>
            </w:tcBorders>
          </w:tcPr>
          <w:p w14:paraId="09BDC1F2" w14:textId="77777777" w:rsidR="00421E64" w:rsidRDefault="00421E64" w:rsidP="00421E64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18-20</w:t>
            </w:r>
          </w:p>
          <w:p w14:paraId="5C40226A" w14:textId="77777777" w:rsidR="00421E64" w:rsidRDefault="00421E64" w:rsidP="00F74B43">
            <w:pPr>
              <w:pStyle w:val="Ingenmellomrom"/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277E0EC8" w14:textId="566A7AE2" w:rsidR="00421E64" w:rsidRDefault="00421E64" w:rsidP="00421E64">
            <w:pPr>
              <w:pStyle w:val="Ingenmellomrom"/>
            </w:pPr>
            <w:r>
              <w:t>Vanlig trening 13 år</w:t>
            </w:r>
            <w:r w:rsidR="00A30581">
              <w:t xml:space="preserve"> og eldre</w:t>
            </w:r>
          </w:p>
          <w:p w14:paraId="23753272" w14:textId="77777777" w:rsidR="00421E64" w:rsidRDefault="00421E64" w:rsidP="00F74B43">
            <w:pPr>
              <w:pStyle w:val="Ingenmellomrom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21D1581" w14:textId="77777777" w:rsidR="00421E64" w:rsidRDefault="00421E64" w:rsidP="00F74B43">
            <w:pPr>
              <w:pStyle w:val="Ingenmellomrom"/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10CEEAC1" w14:textId="3E406D9F" w:rsidR="00421E64" w:rsidRDefault="00421E64" w:rsidP="00F74B43">
            <w:pPr>
              <w:pStyle w:val="Ingenmellomrom"/>
            </w:pPr>
            <w:r>
              <w:t>HS, TOS, TN</w:t>
            </w:r>
          </w:p>
        </w:tc>
      </w:tr>
      <w:tr w:rsidR="00421E64" w14:paraId="6D0634CD" w14:textId="77777777" w:rsidTr="005E3B61">
        <w:tc>
          <w:tcPr>
            <w:tcW w:w="2258" w:type="dxa"/>
            <w:tcBorders>
              <w:top w:val="single" w:sz="4" w:space="0" w:color="auto"/>
              <w:bottom w:val="single" w:sz="18" w:space="0" w:color="auto"/>
            </w:tcBorders>
          </w:tcPr>
          <w:p w14:paraId="482728FD" w14:textId="6AD79B0D" w:rsidR="00421E64" w:rsidRDefault="00421E64" w:rsidP="00F74B43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20</w:t>
            </w:r>
            <w:r w:rsidR="007633D1">
              <w:t>.15</w:t>
            </w:r>
            <w:r>
              <w:t>-21</w:t>
            </w:r>
            <w:r w:rsidR="007633D1">
              <w:t>.15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18" w:space="0" w:color="auto"/>
            </w:tcBorders>
          </w:tcPr>
          <w:p w14:paraId="215C4B27" w14:textId="0095D90D" w:rsidR="00421E64" w:rsidRDefault="00421E64" w:rsidP="00F74B43">
            <w:pPr>
              <w:pStyle w:val="Ingenmellomrom"/>
            </w:pPr>
            <w:proofErr w:type="spellStart"/>
            <w:r>
              <w:t>Mosjongruppe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bottom w:val="single" w:sz="18" w:space="0" w:color="auto"/>
            </w:tcBorders>
          </w:tcPr>
          <w:p w14:paraId="6CBBD774" w14:textId="7A423953" w:rsidR="00421E64" w:rsidRDefault="007633D1" w:rsidP="00F74B43">
            <w:pPr>
              <w:pStyle w:val="Ingenmellomrom"/>
            </w:pPr>
            <w:r>
              <w:t>Ved friidrettsbanen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18" w:space="0" w:color="auto"/>
            </w:tcBorders>
          </w:tcPr>
          <w:p w14:paraId="7D45777F" w14:textId="0350100C" w:rsidR="00421E64" w:rsidRDefault="007633D1" w:rsidP="00F74B43">
            <w:pPr>
              <w:pStyle w:val="Ingenmellomrom"/>
            </w:pPr>
            <w:r>
              <w:t>JDØ</w:t>
            </w:r>
          </w:p>
        </w:tc>
      </w:tr>
      <w:tr w:rsidR="00F74B43" w14:paraId="422758E6" w14:textId="77777777" w:rsidTr="005E3B61">
        <w:tc>
          <w:tcPr>
            <w:tcW w:w="2258" w:type="dxa"/>
            <w:tcBorders>
              <w:top w:val="single" w:sz="18" w:space="0" w:color="auto"/>
            </w:tcBorders>
          </w:tcPr>
          <w:p w14:paraId="5138B583" w14:textId="77777777" w:rsidR="00F74B43" w:rsidRDefault="002D61CA" w:rsidP="00F74B43">
            <w:pPr>
              <w:pStyle w:val="Ingenmellomrom"/>
            </w:pPr>
            <w:r>
              <w:t>LØRDAGER</w:t>
            </w:r>
          </w:p>
          <w:p w14:paraId="72329D3E" w14:textId="635C6406" w:rsidR="002D61CA" w:rsidRDefault="002D61CA" w:rsidP="00F74B43">
            <w:pPr>
              <w:pStyle w:val="Ingenmellomrom"/>
            </w:pPr>
          </w:p>
        </w:tc>
        <w:tc>
          <w:tcPr>
            <w:tcW w:w="2259" w:type="dxa"/>
            <w:tcBorders>
              <w:top w:val="single" w:sz="18" w:space="0" w:color="auto"/>
            </w:tcBorders>
          </w:tcPr>
          <w:p w14:paraId="61523120" w14:textId="77777777" w:rsidR="00F74B43" w:rsidRDefault="00F74B43" w:rsidP="00F74B43">
            <w:pPr>
              <w:pStyle w:val="Ingenmellomrom"/>
            </w:pPr>
          </w:p>
          <w:p w14:paraId="1AC74830" w14:textId="79D67D12" w:rsidR="002D61CA" w:rsidRDefault="002D61CA" w:rsidP="00F74B43">
            <w:pPr>
              <w:pStyle w:val="Ingenmellomrom"/>
            </w:pPr>
          </w:p>
        </w:tc>
        <w:tc>
          <w:tcPr>
            <w:tcW w:w="2403" w:type="dxa"/>
            <w:tcBorders>
              <w:top w:val="single" w:sz="18" w:space="0" w:color="auto"/>
            </w:tcBorders>
          </w:tcPr>
          <w:p w14:paraId="7FB446BD" w14:textId="77777777" w:rsidR="002D61CA" w:rsidRDefault="002D61CA" w:rsidP="00F74B43">
            <w:pPr>
              <w:pStyle w:val="Ingenmellomrom"/>
            </w:pPr>
            <w:proofErr w:type="spellStart"/>
            <w:r>
              <w:t>Guldbergaunet</w:t>
            </w:r>
            <w:proofErr w:type="spellEnd"/>
          </w:p>
          <w:p w14:paraId="6A292C3B" w14:textId="3466DB24" w:rsidR="002D61CA" w:rsidRDefault="002D61CA" w:rsidP="00F74B43">
            <w:pPr>
              <w:pStyle w:val="Ingenmellomrom"/>
            </w:pPr>
            <w:r>
              <w:t>El Friidrettshallen</w:t>
            </w:r>
          </w:p>
        </w:tc>
        <w:tc>
          <w:tcPr>
            <w:tcW w:w="2106" w:type="dxa"/>
            <w:tcBorders>
              <w:top w:val="single" w:sz="18" w:space="0" w:color="auto"/>
            </w:tcBorders>
          </w:tcPr>
          <w:p w14:paraId="20C8B2C9" w14:textId="77777777" w:rsidR="00F74B43" w:rsidRDefault="00F74B43" w:rsidP="00F74B43">
            <w:pPr>
              <w:pStyle w:val="Ingenmellomrom"/>
            </w:pPr>
          </w:p>
          <w:p w14:paraId="4892C89F" w14:textId="78A33A6E" w:rsidR="002D61CA" w:rsidRDefault="002D61CA" w:rsidP="00F74B43">
            <w:pPr>
              <w:pStyle w:val="Ingenmellomrom"/>
            </w:pPr>
          </w:p>
        </w:tc>
      </w:tr>
      <w:tr w:rsidR="00421E64" w14:paraId="707650D2" w14:textId="77777777" w:rsidTr="005E3B61">
        <w:tc>
          <w:tcPr>
            <w:tcW w:w="2258" w:type="dxa"/>
          </w:tcPr>
          <w:p w14:paraId="2C83070B" w14:textId="6B2166A1" w:rsidR="00421E64" w:rsidRDefault="00421E64" w:rsidP="00F74B43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12-14</w:t>
            </w:r>
          </w:p>
        </w:tc>
        <w:tc>
          <w:tcPr>
            <w:tcW w:w="2259" w:type="dxa"/>
          </w:tcPr>
          <w:p w14:paraId="348925EF" w14:textId="77777777" w:rsidR="00421E64" w:rsidRDefault="00421E64" w:rsidP="00421E64">
            <w:pPr>
              <w:pStyle w:val="Ingenmellomrom"/>
            </w:pPr>
            <w:r>
              <w:t xml:space="preserve">Vanlig trening </w:t>
            </w:r>
          </w:p>
          <w:p w14:paraId="39B2048B" w14:textId="0C81082F" w:rsidR="00421E64" w:rsidRDefault="00421E64" w:rsidP="00421E64">
            <w:pPr>
              <w:pStyle w:val="Ingenmellomrom"/>
            </w:pPr>
            <w:r>
              <w:t>15 år+</w:t>
            </w:r>
          </w:p>
        </w:tc>
        <w:tc>
          <w:tcPr>
            <w:tcW w:w="2403" w:type="dxa"/>
          </w:tcPr>
          <w:p w14:paraId="7D651046" w14:textId="77777777" w:rsidR="00421E64" w:rsidRDefault="00421E64" w:rsidP="00F74B43">
            <w:pPr>
              <w:pStyle w:val="Ingenmellomrom"/>
            </w:pPr>
          </w:p>
        </w:tc>
        <w:tc>
          <w:tcPr>
            <w:tcW w:w="2106" w:type="dxa"/>
          </w:tcPr>
          <w:p w14:paraId="292E4E15" w14:textId="290576CA" w:rsidR="00421E64" w:rsidRDefault="00421E64" w:rsidP="00F74B43">
            <w:pPr>
              <w:pStyle w:val="Ingenmellomrom"/>
            </w:pPr>
            <w:r>
              <w:t>HS, TOS, TN, HF</w:t>
            </w:r>
          </w:p>
        </w:tc>
      </w:tr>
      <w:tr w:rsidR="007633D1" w14:paraId="1E1EFAC3" w14:textId="77777777" w:rsidTr="005E3B61">
        <w:tc>
          <w:tcPr>
            <w:tcW w:w="2258" w:type="dxa"/>
          </w:tcPr>
          <w:p w14:paraId="67F134E7" w14:textId="77777777" w:rsidR="007633D1" w:rsidRDefault="007633D1" w:rsidP="00F74B43">
            <w:pPr>
              <w:pStyle w:val="Ingenmellomrom"/>
            </w:pPr>
            <w:r>
              <w:t>SØNDAGER</w:t>
            </w:r>
          </w:p>
          <w:p w14:paraId="0B9923E6" w14:textId="32CF1782" w:rsidR="007633D1" w:rsidRDefault="007633D1" w:rsidP="00F74B43">
            <w:pPr>
              <w:pStyle w:val="Ingenmellomrom"/>
            </w:pPr>
            <w:proofErr w:type="spellStart"/>
            <w:r>
              <w:t>Kl</w:t>
            </w:r>
            <w:proofErr w:type="spellEnd"/>
            <w:r>
              <w:t xml:space="preserve"> 09.00-10.30</w:t>
            </w:r>
          </w:p>
        </w:tc>
        <w:tc>
          <w:tcPr>
            <w:tcW w:w="2259" w:type="dxa"/>
          </w:tcPr>
          <w:p w14:paraId="0D02F644" w14:textId="5A81614A" w:rsidR="007633D1" w:rsidRDefault="007633D1" w:rsidP="00421E64">
            <w:pPr>
              <w:pStyle w:val="Ingenmellomrom"/>
            </w:pPr>
            <w:r>
              <w:t>Mosjonsgruppe</w:t>
            </w:r>
          </w:p>
        </w:tc>
        <w:tc>
          <w:tcPr>
            <w:tcW w:w="2403" w:type="dxa"/>
          </w:tcPr>
          <w:p w14:paraId="45AE4729" w14:textId="7A9548CD" w:rsidR="007633D1" w:rsidRDefault="007633D1" w:rsidP="00F74B43">
            <w:pPr>
              <w:pStyle w:val="Ingenmellomrom"/>
            </w:pPr>
            <w:r>
              <w:t>Ved friidrettsbanen</w:t>
            </w:r>
          </w:p>
        </w:tc>
        <w:tc>
          <w:tcPr>
            <w:tcW w:w="2106" w:type="dxa"/>
          </w:tcPr>
          <w:p w14:paraId="49ECD7C8" w14:textId="1B8B0FF3" w:rsidR="007633D1" w:rsidRDefault="007633D1" w:rsidP="00F74B43">
            <w:pPr>
              <w:pStyle w:val="Ingenmellomrom"/>
            </w:pPr>
            <w:r>
              <w:t>JDØ</w:t>
            </w:r>
          </w:p>
        </w:tc>
      </w:tr>
    </w:tbl>
    <w:p w14:paraId="3072336C" w14:textId="73E72961" w:rsidR="00F74B43" w:rsidRDefault="00F74B43" w:rsidP="00F74B43">
      <w:pPr>
        <w:pStyle w:val="Ingenmellomrom"/>
      </w:pPr>
    </w:p>
    <w:p w14:paraId="062B62D5" w14:textId="497B2AC5" w:rsidR="007633D1" w:rsidRDefault="007633D1" w:rsidP="00F74B43">
      <w:pPr>
        <w:pStyle w:val="Ingenmellomrom"/>
      </w:pPr>
    </w:p>
    <w:sectPr w:rsidR="0076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3C"/>
    <w:rsid w:val="000253A2"/>
    <w:rsid w:val="002D61CA"/>
    <w:rsid w:val="00421E64"/>
    <w:rsid w:val="0042683C"/>
    <w:rsid w:val="004A368C"/>
    <w:rsid w:val="005E3B61"/>
    <w:rsid w:val="007633D1"/>
    <w:rsid w:val="00964C0B"/>
    <w:rsid w:val="00A30581"/>
    <w:rsid w:val="00A8228D"/>
    <w:rsid w:val="00E21AA6"/>
    <w:rsid w:val="00EF2848"/>
    <w:rsid w:val="00F3703C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8068"/>
  <w15:chartTrackingRefBased/>
  <w15:docId w15:val="{9657F5EA-DBCA-4CD4-B7E6-CB58B1A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table" w:styleId="Tabellrutenett">
    <w:name w:val="Table Grid"/>
    <w:basedOn w:val="Vanligtabell"/>
    <w:uiPriority w:val="39"/>
    <w:rsid w:val="00F7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76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drogse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7</cp:revision>
  <dcterms:created xsi:type="dcterms:W3CDTF">2021-04-22T21:47:00Z</dcterms:created>
  <dcterms:modified xsi:type="dcterms:W3CDTF">2021-04-27T06:49:00Z</dcterms:modified>
</cp:coreProperties>
</file>