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2B2FE" w14:textId="7207E83B" w:rsidR="00762B34" w:rsidRDefault="0068631B">
      <w:r>
        <w:t>SESONG</w:t>
      </w:r>
      <w:r w:rsidR="00C85835">
        <w:t>AVSLUTNING 2021 I STEINKJER FIK.</w:t>
      </w:r>
    </w:p>
    <w:p w14:paraId="56E26B68" w14:textId="491E2A61" w:rsidR="00C85835" w:rsidRDefault="00C85835">
      <w:r>
        <w:t xml:space="preserve">Onsdag 8/12-21 arrangerte styret Steinkjer FIK </w:t>
      </w:r>
      <w:r w:rsidR="0068631B">
        <w:t>sesong</w:t>
      </w:r>
      <w:r>
        <w:t xml:space="preserve">avslutning i personalrommet på SVGS. </w:t>
      </w:r>
      <w:r>
        <w:br/>
        <w:t xml:space="preserve">Det ble servert pizza og drikke, leder Liv Karin orienterte om aktivitetene i klubben, og det ble delt ut hederspriser for siste året. Til slutt ble det en 30-spørsmåls-quiz på </w:t>
      </w:r>
      <w:proofErr w:type="spellStart"/>
      <w:r>
        <w:t>Kahoot</w:t>
      </w:r>
      <w:proofErr w:type="spellEnd"/>
      <w:r>
        <w:t xml:space="preserve"> ved Hans F. </w:t>
      </w:r>
    </w:p>
    <w:p w14:paraId="10795E76" w14:textId="4722D3AE" w:rsidR="00C85835" w:rsidRDefault="00C85835">
      <w:r>
        <w:t xml:space="preserve">Det ble en flott avslutning på et godt år for Steinkjer FIK. Et oppmøte på </w:t>
      </w:r>
      <w:proofErr w:type="spellStart"/>
      <w:r>
        <w:t>ca</w:t>
      </w:r>
      <w:proofErr w:type="spellEnd"/>
      <w:r>
        <w:t xml:space="preserve"> 40 aktive, ledere, trenere og foresatte vitner om god aktivitet i klubben. </w:t>
      </w:r>
      <w:r w:rsidR="00F55209">
        <w:t>Utøvere på landslinja var også invitert.</w:t>
      </w:r>
      <w:r w:rsidR="00F55209">
        <w:br/>
        <w:t>Nedenfor kan du se de som fikk årets hederspriser. I tillegg fikk trenerne i klubben (Marie, Trond Olav, Toril, Henrik, Sigrid</w:t>
      </w:r>
      <w:r w:rsidR="00EF29B2">
        <w:t>, Simen</w:t>
      </w:r>
      <w:r w:rsidR="00F55209">
        <w:t xml:space="preserve"> og Hans) et gavekort hver som takk for god innsats i året som gikk. Marie fikk i tillegg årets rollemodell-pris, en velfortjent hyllest til treneren i </w:t>
      </w:r>
      <w:proofErr w:type="spellStart"/>
      <w:r w:rsidR="00F55209">
        <w:t>framerunning</w:t>
      </w:r>
      <w:proofErr w:type="spellEnd"/>
      <w:r w:rsidR="00F55209">
        <w:t>.</w:t>
      </w:r>
    </w:p>
    <w:p w14:paraId="60AC5A9C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</w:rPr>
        <w:t>Hederspriser for sesongen 2021:</w:t>
      </w:r>
    </w:p>
    <w:p w14:paraId="4F1CFA99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</w:rPr>
        <w:t> </w:t>
      </w:r>
    </w:p>
    <w:p w14:paraId="25C696F3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</w:rPr>
        <w:t>Glassblokk Jenter 11-14 år</w:t>
      </w:r>
    </w:p>
    <w:p w14:paraId="4E99BA2C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</w:rPr>
        <w:t xml:space="preserve">Kaja </w:t>
      </w:r>
      <w:proofErr w:type="spellStart"/>
      <w:r w:rsidRPr="00F55209">
        <w:rPr>
          <w:rFonts w:ascii="Calibri" w:hAnsi="Calibri"/>
          <w:b/>
          <w:bCs/>
          <w:color w:val="201F1E"/>
        </w:rPr>
        <w:t>Sormul</w:t>
      </w:r>
      <w:proofErr w:type="spellEnd"/>
      <w:r w:rsidRPr="00F55209">
        <w:rPr>
          <w:rFonts w:ascii="Calibri" w:hAnsi="Calibri"/>
          <w:b/>
          <w:bCs/>
          <w:color w:val="201F1E"/>
        </w:rPr>
        <w:t xml:space="preserve"> Aas f. 2008. Beste resultat: 60m med tida 8,67 – 927 </w:t>
      </w:r>
      <w:proofErr w:type="spellStart"/>
      <w:r w:rsidRPr="00F55209">
        <w:rPr>
          <w:rFonts w:ascii="Calibri" w:hAnsi="Calibri"/>
          <w:b/>
          <w:bCs/>
          <w:color w:val="201F1E"/>
        </w:rPr>
        <w:t>Tyrvingpoeng</w:t>
      </w:r>
      <w:proofErr w:type="spellEnd"/>
      <w:r w:rsidRPr="00F55209">
        <w:rPr>
          <w:rFonts w:ascii="Calibri" w:hAnsi="Calibri"/>
          <w:b/>
          <w:bCs/>
          <w:color w:val="201F1E"/>
        </w:rPr>
        <w:t>.  </w:t>
      </w:r>
    </w:p>
    <w:p w14:paraId="7A881847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</w:rPr>
        <w:t> </w:t>
      </w:r>
    </w:p>
    <w:p w14:paraId="52184404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</w:rPr>
        <w:t>Glassblokk Gutter 11-14 år</w:t>
      </w:r>
    </w:p>
    <w:p w14:paraId="07F640C6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</w:rPr>
        <w:t xml:space="preserve">Jonas Belbo Lagestad f. 2009. Beste resultat: 600 m med tida 1,42,79 – 901 </w:t>
      </w:r>
      <w:proofErr w:type="spellStart"/>
      <w:r w:rsidRPr="00F55209">
        <w:rPr>
          <w:rFonts w:ascii="Calibri" w:hAnsi="Calibri"/>
          <w:b/>
          <w:bCs/>
          <w:color w:val="201F1E"/>
        </w:rPr>
        <w:t>Tyrvingpoeng</w:t>
      </w:r>
      <w:proofErr w:type="spellEnd"/>
      <w:r w:rsidRPr="00F55209">
        <w:rPr>
          <w:rFonts w:ascii="Calibri" w:hAnsi="Calibri"/>
          <w:b/>
          <w:bCs/>
          <w:color w:val="201F1E"/>
        </w:rPr>
        <w:t>.</w:t>
      </w:r>
    </w:p>
    <w:p w14:paraId="0D1F8DF3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</w:rPr>
        <w:t> </w:t>
      </w:r>
    </w:p>
    <w:p w14:paraId="0E956897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</w:rPr>
        <w:t>Ungdomspokal Jenter 15-19 år</w:t>
      </w:r>
    </w:p>
    <w:p w14:paraId="14DA1D02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  <w:bdr w:val="none" w:sz="0" w:space="0" w:color="auto" w:frame="1"/>
          <w:lang w:val="nn-NO"/>
        </w:rPr>
        <w:t xml:space="preserve">Ella </w:t>
      </w:r>
      <w:proofErr w:type="spellStart"/>
      <w:r w:rsidRPr="00F55209">
        <w:rPr>
          <w:rFonts w:ascii="Calibri" w:hAnsi="Calibri"/>
          <w:b/>
          <w:bCs/>
          <w:color w:val="201F1E"/>
          <w:bdr w:val="none" w:sz="0" w:space="0" w:color="auto" w:frame="1"/>
          <w:lang w:val="nn-NO"/>
        </w:rPr>
        <w:t>Luktvasslimo</w:t>
      </w:r>
      <w:proofErr w:type="spellEnd"/>
      <w:r w:rsidRPr="00F55209">
        <w:rPr>
          <w:rFonts w:ascii="Calibri" w:hAnsi="Calibri"/>
          <w:b/>
          <w:bCs/>
          <w:color w:val="201F1E"/>
          <w:bdr w:val="none" w:sz="0" w:space="0" w:color="auto" w:frame="1"/>
          <w:lang w:val="nn-NO"/>
        </w:rPr>
        <w:t xml:space="preserve"> f. 2004. </w:t>
      </w:r>
      <w:r w:rsidRPr="00F55209">
        <w:rPr>
          <w:rFonts w:ascii="Calibri" w:hAnsi="Calibri"/>
          <w:b/>
          <w:bCs/>
          <w:color w:val="201F1E"/>
        </w:rPr>
        <w:t xml:space="preserve">Beste resultat: 200m med tida 27,30 – 890 </w:t>
      </w:r>
      <w:proofErr w:type="spellStart"/>
      <w:r w:rsidRPr="00F55209">
        <w:rPr>
          <w:rFonts w:ascii="Calibri" w:hAnsi="Calibri"/>
          <w:b/>
          <w:bCs/>
          <w:color w:val="201F1E"/>
        </w:rPr>
        <w:t>Tyrvingpoeng</w:t>
      </w:r>
      <w:proofErr w:type="spellEnd"/>
      <w:r w:rsidRPr="00F55209">
        <w:rPr>
          <w:rFonts w:ascii="Calibri" w:hAnsi="Calibri"/>
          <w:b/>
          <w:bCs/>
          <w:color w:val="201F1E"/>
        </w:rPr>
        <w:t>.</w:t>
      </w:r>
      <w:r w:rsidRPr="00F55209">
        <w:rPr>
          <w:rFonts w:ascii="Calibri" w:hAnsi="Calibri"/>
          <w:b/>
          <w:bCs/>
          <w:color w:val="201F1E"/>
        </w:rPr>
        <w:br/>
        <w:t>Ikke mottatt Ungdomspokal tidligere.</w:t>
      </w:r>
    </w:p>
    <w:p w14:paraId="0E979964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</w:rPr>
        <w:t> </w:t>
      </w:r>
    </w:p>
    <w:p w14:paraId="68E445A0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</w:rPr>
        <w:t>Ungdomspokal Gutter 15-19 år</w:t>
      </w:r>
    </w:p>
    <w:p w14:paraId="18500317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  <w:bdr w:val="none" w:sz="0" w:space="0" w:color="auto" w:frame="1"/>
          <w:lang w:val="nn-NO"/>
        </w:rPr>
        <w:t xml:space="preserve">Bastian Elnan Aurstad f. 2005. Beste resultat: 300 m med tida 34,03 – 1214 </w:t>
      </w:r>
      <w:proofErr w:type="spellStart"/>
      <w:r w:rsidRPr="00F55209">
        <w:rPr>
          <w:rFonts w:ascii="Calibri" w:hAnsi="Calibri"/>
          <w:b/>
          <w:bCs/>
          <w:color w:val="201F1E"/>
          <w:bdr w:val="none" w:sz="0" w:space="0" w:color="auto" w:frame="1"/>
          <w:lang w:val="nn-NO"/>
        </w:rPr>
        <w:t>Tyrvingpoeng</w:t>
      </w:r>
      <w:proofErr w:type="spellEnd"/>
      <w:r w:rsidRPr="00F55209">
        <w:rPr>
          <w:rFonts w:ascii="Calibri" w:hAnsi="Calibri"/>
          <w:b/>
          <w:bCs/>
          <w:color w:val="201F1E"/>
          <w:bdr w:val="none" w:sz="0" w:space="0" w:color="auto" w:frame="1"/>
          <w:lang w:val="nn-NO"/>
        </w:rPr>
        <w:t>.</w:t>
      </w:r>
    </w:p>
    <w:p w14:paraId="5093356A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  <w:bdr w:val="none" w:sz="0" w:space="0" w:color="auto" w:frame="1"/>
          <w:lang w:val="nn-NO"/>
        </w:rPr>
        <w:t xml:space="preserve">Bastian har 1213 </w:t>
      </w:r>
      <w:proofErr w:type="spellStart"/>
      <w:r w:rsidRPr="00F55209">
        <w:rPr>
          <w:rFonts w:ascii="Calibri" w:hAnsi="Calibri"/>
          <w:b/>
          <w:bCs/>
          <w:color w:val="201F1E"/>
          <w:bdr w:val="none" w:sz="0" w:space="0" w:color="auto" w:frame="1"/>
          <w:lang w:val="nn-NO"/>
        </w:rPr>
        <w:t>Tyrvingpoeng</w:t>
      </w:r>
      <w:proofErr w:type="spellEnd"/>
      <w:r w:rsidRPr="00F55209">
        <w:rPr>
          <w:rFonts w:ascii="Calibri" w:hAnsi="Calibri"/>
          <w:b/>
          <w:bCs/>
          <w:color w:val="201F1E"/>
          <w:bdr w:val="none" w:sz="0" w:space="0" w:color="auto" w:frame="1"/>
          <w:lang w:val="nn-NO"/>
        </w:rPr>
        <w:t xml:space="preserve"> på 400 m med tida 47,17 </w:t>
      </w:r>
      <w:proofErr w:type="spellStart"/>
      <w:r w:rsidRPr="00F55209">
        <w:rPr>
          <w:rFonts w:ascii="Calibri" w:hAnsi="Calibri"/>
          <w:b/>
          <w:bCs/>
          <w:color w:val="201F1E"/>
          <w:bdr w:val="none" w:sz="0" w:space="0" w:color="auto" w:frame="1"/>
          <w:lang w:val="nn-NO"/>
        </w:rPr>
        <w:t>fra</w:t>
      </w:r>
      <w:proofErr w:type="spellEnd"/>
      <w:r w:rsidRPr="00F55209">
        <w:rPr>
          <w:rFonts w:ascii="Calibri" w:hAnsi="Calibri"/>
          <w:b/>
          <w:bCs/>
          <w:color w:val="201F1E"/>
          <w:bdr w:val="none" w:sz="0" w:space="0" w:color="auto" w:frame="1"/>
          <w:lang w:val="nn-NO"/>
        </w:rPr>
        <w:t xml:space="preserve"> NM i Kristiansand, og 1212 </w:t>
      </w:r>
      <w:proofErr w:type="spellStart"/>
      <w:r w:rsidRPr="00F55209">
        <w:rPr>
          <w:rFonts w:ascii="Calibri" w:hAnsi="Calibri"/>
          <w:b/>
          <w:bCs/>
          <w:color w:val="201F1E"/>
          <w:bdr w:val="none" w:sz="0" w:space="0" w:color="auto" w:frame="1"/>
          <w:lang w:val="nn-NO"/>
        </w:rPr>
        <w:t>Tyrvingpoeng</w:t>
      </w:r>
      <w:proofErr w:type="spellEnd"/>
      <w:r w:rsidRPr="00F55209">
        <w:rPr>
          <w:rFonts w:ascii="Calibri" w:hAnsi="Calibri"/>
          <w:b/>
          <w:bCs/>
          <w:color w:val="201F1E"/>
          <w:bdr w:val="none" w:sz="0" w:space="0" w:color="auto" w:frame="1"/>
          <w:lang w:val="nn-NO"/>
        </w:rPr>
        <w:t xml:space="preserve"> på 300 m hekk med 37,19.</w:t>
      </w:r>
    </w:p>
    <w:p w14:paraId="3A74F5DB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</w:rPr>
        <w:t>Bastian deltar på samlingene til landslaget U20 sprint, hekk.</w:t>
      </w:r>
    </w:p>
    <w:p w14:paraId="34089DF0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  <w:bdr w:val="none" w:sz="0" w:space="0" w:color="auto" w:frame="1"/>
          <w:lang w:val="nn-NO"/>
        </w:rPr>
        <w:t> </w:t>
      </w:r>
    </w:p>
    <w:p w14:paraId="499FCFB0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</w:rPr>
        <w:t>Junior/Seniorpokal 20 år og eldre</w:t>
      </w:r>
    </w:p>
    <w:p w14:paraId="12EF6211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</w:rPr>
        <w:t>Mathias Flak f. 1999, kretsrekord på 5000 m med 13.58.55, 924 poeng.</w:t>
      </w:r>
    </w:p>
    <w:p w14:paraId="0491D276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</w:rPr>
        <w:t>Deltagelse i U23-EM på 5000 m, Nordisk mesterskap terrengløp menn senior, kommende helgs EM terrengløp i Dublin U23.</w:t>
      </w:r>
    </w:p>
    <w:p w14:paraId="6943B9C1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</w:rPr>
        <w:t> </w:t>
      </w:r>
    </w:p>
    <w:p w14:paraId="663A067D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</w:rPr>
        <w:t>Årets rollemodell: Marie Aune Bardal</w:t>
      </w:r>
    </w:p>
    <w:p w14:paraId="5B17E065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</w:rPr>
        <w:t xml:space="preserve">Marie er trener og organisator for </w:t>
      </w:r>
      <w:proofErr w:type="spellStart"/>
      <w:r w:rsidRPr="00F55209">
        <w:rPr>
          <w:rFonts w:ascii="Calibri" w:hAnsi="Calibri"/>
          <w:b/>
          <w:bCs/>
          <w:color w:val="201F1E"/>
        </w:rPr>
        <w:t>FrameRunner</w:t>
      </w:r>
      <w:proofErr w:type="spellEnd"/>
      <w:r w:rsidRPr="00F55209">
        <w:rPr>
          <w:rFonts w:ascii="Calibri" w:hAnsi="Calibri"/>
          <w:b/>
          <w:bCs/>
          <w:color w:val="201F1E"/>
        </w:rPr>
        <w:t>-gruppa, i tillegg til å være utøver selv.</w:t>
      </w:r>
    </w:p>
    <w:p w14:paraId="3E086D9D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Calibri" w:hAnsi="Calibri"/>
          <w:b/>
          <w:bCs/>
          <w:color w:val="201F1E"/>
        </w:rPr>
        <w:t>Marie utmerker seg også gjennom det hun har gjort utenfor friidrettsbanen; eksempelvis gjennomføring av alle Ti på Topp-turer og studier. Marie setter seg mål, har gjennomføringsevne, og viser at alt er mulig!</w:t>
      </w:r>
    </w:p>
    <w:p w14:paraId="64620197" w14:textId="77777777" w:rsidR="00C85835" w:rsidRPr="00F55209" w:rsidRDefault="00C85835" w:rsidP="00C8583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201F1E"/>
        </w:rPr>
      </w:pPr>
      <w:r w:rsidRPr="00F55209">
        <w:rPr>
          <w:rFonts w:ascii="inherit" w:hAnsi="inherit"/>
          <w:b/>
          <w:bCs/>
          <w:color w:val="201F1E"/>
          <w:bdr w:val="none" w:sz="0" w:space="0" w:color="auto" w:frame="1"/>
        </w:rPr>
        <w:t> </w:t>
      </w:r>
    </w:p>
    <w:p w14:paraId="3AEE5C1B" w14:textId="77777777" w:rsidR="00C85835" w:rsidRPr="00F55209" w:rsidRDefault="00C85835">
      <w:pPr>
        <w:rPr>
          <w:bCs/>
          <w:szCs w:val="24"/>
        </w:rPr>
      </w:pPr>
    </w:p>
    <w:sectPr w:rsidR="00C85835" w:rsidRPr="00F5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DA"/>
    <w:rsid w:val="000253A2"/>
    <w:rsid w:val="0012424D"/>
    <w:rsid w:val="00186108"/>
    <w:rsid w:val="0042683C"/>
    <w:rsid w:val="004A2509"/>
    <w:rsid w:val="004C5BDA"/>
    <w:rsid w:val="0068631B"/>
    <w:rsid w:val="0089564D"/>
    <w:rsid w:val="0091724B"/>
    <w:rsid w:val="00C85835"/>
    <w:rsid w:val="00E7088E"/>
    <w:rsid w:val="00EF2848"/>
    <w:rsid w:val="00EF29B2"/>
    <w:rsid w:val="00F5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4634"/>
  <w15:chartTrackingRefBased/>
  <w15:docId w15:val="{32E3CF99-97DB-4A25-8E7D-FBB33541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509"/>
    <w:rPr>
      <w:rFonts w:ascii="Times New Roman" w:hAnsi="Times New Roman"/>
      <w:b/>
      <w:sz w:val="24"/>
    </w:rPr>
  </w:style>
  <w:style w:type="paragraph" w:styleId="Overskrift1">
    <w:name w:val="heading 1"/>
    <w:basedOn w:val="Normal"/>
    <w:next w:val="Normal"/>
    <w:link w:val="Overskrift1Tegn"/>
    <w:qFormat/>
    <w:rsid w:val="00E7088E"/>
    <w:pPr>
      <w:keepNext/>
      <w:spacing w:before="240" w:after="60" w:line="240" w:lineRule="auto"/>
      <w:outlineLvl w:val="0"/>
    </w:pPr>
    <w:rPr>
      <w:rFonts w:eastAsia="Times New Roman" w:cs="Arial"/>
      <w:bCs/>
      <w:kern w:val="32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autoRedefine/>
    <w:qFormat/>
    <w:rsid w:val="00186108"/>
    <w:pPr>
      <w:keepNext/>
      <w:spacing w:before="240" w:after="60" w:line="240" w:lineRule="auto"/>
      <w:outlineLvl w:val="1"/>
    </w:pPr>
    <w:rPr>
      <w:rFonts w:cs="Times New Roman"/>
      <w:bCs/>
      <w:i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autoRedefine/>
    <w:uiPriority w:val="1"/>
    <w:qFormat/>
    <w:rsid w:val="0042683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E7088E"/>
    <w:rPr>
      <w:rFonts w:ascii="Times New Roman" w:eastAsia="Times New Roman" w:hAnsi="Times New Roman" w:cs="Arial"/>
      <w:b/>
      <w:bCs/>
      <w:kern w:val="32"/>
      <w:sz w:val="32"/>
      <w:szCs w:val="32"/>
      <w:lang w:eastAsia="nb-NO"/>
    </w:rPr>
  </w:style>
  <w:style w:type="character" w:styleId="Sterk">
    <w:name w:val="Strong"/>
    <w:qFormat/>
    <w:rsid w:val="0091724B"/>
    <w:rPr>
      <w:rFonts w:ascii="Times New Roman" w:hAnsi="Times New Roman"/>
      <w:b/>
      <w:bCs/>
      <w:sz w:val="28"/>
    </w:rPr>
  </w:style>
  <w:style w:type="character" w:customStyle="1" w:styleId="Overskrift2Tegn">
    <w:name w:val="Overskrift 2 Tegn"/>
    <w:basedOn w:val="Standardskriftforavsnitt"/>
    <w:link w:val="Overskrift2"/>
    <w:rsid w:val="00186108"/>
    <w:rPr>
      <w:rFonts w:ascii="Times New Roman" w:hAnsi="Times New Roman" w:cs="Times New Roman"/>
      <w:b/>
      <w:bCs/>
      <w:iCs/>
      <w:sz w:val="28"/>
      <w:szCs w:val="24"/>
      <w:lang w:eastAsia="nb-NO"/>
    </w:rPr>
  </w:style>
  <w:style w:type="paragraph" w:customStyle="1" w:styleId="xmsonormal">
    <w:name w:val="x_msonormal"/>
    <w:basedOn w:val="Normal"/>
    <w:rsid w:val="00C85835"/>
    <w:pPr>
      <w:spacing w:before="100" w:beforeAutospacing="1" w:after="100" w:afterAutospacing="1" w:line="240" w:lineRule="auto"/>
    </w:pPr>
    <w:rPr>
      <w:rFonts w:eastAsia="Times New Roman" w:cs="Times New Roman"/>
      <w:b w:val="0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2021-12-15T16:33:00Z</dcterms:created>
  <dcterms:modified xsi:type="dcterms:W3CDTF">2021-12-15T16:33:00Z</dcterms:modified>
</cp:coreProperties>
</file>