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C5ED" w14:textId="244448D2" w:rsidR="001969A6" w:rsidRDefault="001969A6">
      <w:pPr>
        <w:rPr>
          <w:b/>
          <w:bCs/>
          <w:sz w:val="28"/>
          <w:szCs w:val="28"/>
        </w:rPr>
      </w:pPr>
      <w:r w:rsidRPr="00327DB0">
        <w:rPr>
          <w:b/>
          <w:bCs/>
          <w:sz w:val="28"/>
          <w:szCs w:val="28"/>
        </w:rPr>
        <w:t>HOLMENKOLLSTAFETTEN lørdag 9. mai 2026</w:t>
      </w:r>
    </w:p>
    <w:p w14:paraId="08B0C127" w14:textId="2D8238DA" w:rsidR="00290940" w:rsidRDefault="002909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NB. Uttakingsløp Steinkjer FIK, oppmøte </w:t>
      </w:r>
      <w:proofErr w:type="spellStart"/>
      <w:r>
        <w:rPr>
          <w:b/>
          <w:bCs/>
          <w:sz w:val="28"/>
          <w:szCs w:val="28"/>
        </w:rPr>
        <w:t>friidrettabanen</w:t>
      </w:r>
      <w:proofErr w:type="spellEnd"/>
      <w:r>
        <w:rPr>
          <w:b/>
          <w:bCs/>
          <w:sz w:val="28"/>
          <w:szCs w:val="28"/>
        </w:rPr>
        <w:br/>
        <w:t xml:space="preserve">tirsdag 14.april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18.15 1000m eller 1200m</w:t>
      </w:r>
      <w:r>
        <w:rPr>
          <w:b/>
          <w:bCs/>
          <w:sz w:val="28"/>
          <w:szCs w:val="28"/>
        </w:rPr>
        <w:br/>
        <w:t xml:space="preserve">torsdag 16. april </w:t>
      </w:r>
      <w:proofErr w:type="spellStart"/>
      <w:r>
        <w:rPr>
          <w:b/>
          <w:bCs/>
          <w:sz w:val="28"/>
          <w:szCs w:val="28"/>
        </w:rPr>
        <w:t>kl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18.15  600</w:t>
      </w:r>
      <w:proofErr w:type="gramEnd"/>
      <w:r>
        <w:rPr>
          <w:b/>
          <w:bCs/>
          <w:sz w:val="28"/>
          <w:szCs w:val="28"/>
        </w:rPr>
        <w:t>m</w:t>
      </w:r>
    </w:p>
    <w:p w14:paraId="628118BA" w14:textId="3A882D79" w:rsidR="00290940" w:rsidRPr="00327DB0" w:rsidRDefault="002909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Oversikt over etappene:</w:t>
      </w:r>
    </w:p>
    <w:p w14:paraId="23B293FF" w14:textId="376C5408" w:rsidR="001969A6" w:rsidRPr="001969A6" w:rsidRDefault="001969A6">
      <w:pPr>
        <w:rPr>
          <w:b/>
          <w:bCs/>
        </w:rPr>
      </w:pPr>
      <w:r w:rsidRPr="00327DB0">
        <w:rPr>
          <w:b/>
          <w:bCs/>
          <w:sz w:val="28"/>
          <w:szCs w:val="28"/>
        </w:rPr>
        <w:t>Klasse F</w:t>
      </w:r>
      <w:proofErr w:type="gramStart"/>
      <w:r w:rsidRPr="00327DB0">
        <w:rPr>
          <w:b/>
          <w:bCs/>
          <w:sz w:val="28"/>
          <w:szCs w:val="28"/>
        </w:rPr>
        <w:t>2  MS</w:t>
      </w:r>
      <w:proofErr w:type="gramEnd"/>
      <w:r w:rsidRPr="00327DB0">
        <w:rPr>
          <w:b/>
          <w:bCs/>
          <w:sz w:val="28"/>
          <w:szCs w:val="28"/>
        </w:rPr>
        <w:t xml:space="preserve">  start 12.50 på Bislett Stadion</w:t>
      </w:r>
      <w:r w:rsidRPr="00327DB0">
        <w:rPr>
          <w:b/>
          <w:bCs/>
          <w:sz w:val="28"/>
          <w:szCs w:val="28"/>
        </w:rPr>
        <w:br/>
        <w:t>Klasse F7 KS start 12.37 på Bislett Stadion</w:t>
      </w:r>
      <w:r w:rsidRPr="00327DB0">
        <w:rPr>
          <w:b/>
          <w:bCs/>
          <w:sz w:val="28"/>
          <w:szCs w:val="28"/>
        </w:rPr>
        <w:br/>
      </w:r>
      <w:r w:rsidRPr="001969A6">
        <w:rPr>
          <w:b/>
          <w:bCs/>
        </w:rPr>
        <w:t>Etapper:</w:t>
      </w:r>
    </w:p>
    <w:p w14:paraId="6246D6EE" w14:textId="23CF7808" w:rsidR="001969A6" w:rsidRDefault="001969A6">
      <w:pPr>
        <w:rPr>
          <w:b/>
          <w:bCs/>
          <w:color w:val="C00000"/>
          <w:sz w:val="28"/>
          <w:szCs w:val="28"/>
        </w:rPr>
      </w:pPr>
      <w:r w:rsidRPr="001969A6">
        <w:rPr>
          <w:b/>
          <w:bCs/>
          <w:noProof/>
          <w:color w:val="C00000"/>
          <w:sz w:val="28"/>
          <w:szCs w:val="28"/>
        </w:rPr>
        <w:drawing>
          <wp:inline distT="0" distB="0" distL="0" distR="0" wp14:anchorId="693C831A" wp14:editId="50F644B5">
            <wp:extent cx="5731510" cy="2712720"/>
            <wp:effectExtent l="0" t="0" r="2540" b="0"/>
            <wp:docPr id="842819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195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EA7CF" w14:textId="15B2B52D" w:rsidR="001969A6" w:rsidRDefault="001969A6">
      <w:pPr>
        <w:rPr>
          <w:b/>
          <w:bCs/>
          <w:color w:val="C00000"/>
          <w:sz w:val="28"/>
          <w:szCs w:val="28"/>
        </w:rPr>
      </w:pPr>
      <w:r w:rsidRPr="001969A6">
        <w:rPr>
          <w:b/>
          <w:bCs/>
          <w:noProof/>
          <w:color w:val="C00000"/>
          <w:sz w:val="28"/>
          <w:szCs w:val="28"/>
        </w:rPr>
        <w:drawing>
          <wp:inline distT="0" distB="0" distL="0" distR="0" wp14:anchorId="03DD2A49" wp14:editId="43572B03">
            <wp:extent cx="5731510" cy="2887345"/>
            <wp:effectExtent l="0" t="0" r="2540" b="8255"/>
            <wp:docPr id="1987094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9480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D0A0B" w14:textId="0C924B69" w:rsidR="001969A6" w:rsidRDefault="001969A6">
      <w:pPr>
        <w:rPr>
          <w:b/>
          <w:bCs/>
          <w:color w:val="C00000"/>
        </w:rPr>
      </w:pPr>
      <w:r>
        <w:rPr>
          <w:b/>
          <w:bCs/>
          <w:color w:val="C00000"/>
        </w:rPr>
        <w:br w:type="page"/>
      </w:r>
    </w:p>
    <w:p w14:paraId="6363B12A" w14:textId="288206C2" w:rsidR="001969A6" w:rsidRPr="001969A6" w:rsidRDefault="00F704BA">
      <w:pPr>
        <w:rPr>
          <w:b/>
          <w:bCs/>
          <w:color w:val="C00000"/>
        </w:rPr>
      </w:pPr>
      <w:r>
        <w:rPr>
          <w:b/>
          <w:bCs/>
          <w:color w:val="C00000"/>
        </w:rPr>
        <w:lastRenderedPageBreak/>
        <w:t>Vi hadde følgende lag i 2025:</w:t>
      </w:r>
    </w:p>
    <w:p w14:paraId="770481E0" w14:textId="5E1FFB00" w:rsidR="00372759" w:rsidRPr="005E004A" w:rsidRDefault="00B35F29">
      <w:pPr>
        <w:rPr>
          <w:b/>
          <w:bCs/>
          <w:color w:val="C00000"/>
          <w:sz w:val="28"/>
          <w:szCs w:val="28"/>
          <w:u w:val="single"/>
        </w:rPr>
      </w:pPr>
      <w:r w:rsidRPr="005E004A">
        <w:rPr>
          <w:b/>
          <w:bCs/>
          <w:color w:val="C00000"/>
          <w:sz w:val="28"/>
          <w:szCs w:val="28"/>
          <w:u w:val="single"/>
        </w:rPr>
        <w:t>HOLMENKOLLSTAFETTEN lørdag 10. Mai 2025</w:t>
      </w:r>
    </w:p>
    <w:p w14:paraId="661EB842" w14:textId="48D9E656" w:rsidR="00B35F29" w:rsidRPr="00DB6346" w:rsidRDefault="00B35F29">
      <w:pPr>
        <w:rPr>
          <w:b/>
          <w:bCs/>
          <w:color w:val="C00000"/>
          <w:sz w:val="28"/>
          <w:szCs w:val="28"/>
        </w:rPr>
      </w:pPr>
      <w:r w:rsidRPr="00DB6346">
        <w:rPr>
          <w:b/>
          <w:bCs/>
          <w:color w:val="C00000"/>
          <w:sz w:val="28"/>
          <w:szCs w:val="28"/>
        </w:rPr>
        <w:t xml:space="preserve">Steinkjer Friidrettsklubb </w:t>
      </w:r>
      <w:r w:rsidR="00692DA7">
        <w:rPr>
          <w:b/>
          <w:bCs/>
          <w:color w:val="C00000"/>
          <w:sz w:val="28"/>
          <w:szCs w:val="28"/>
        </w:rPr>
        <w:t xml:space="preserve">MS </w:t>
      </w:r>
      <w:r w:rsidRPr="00DB6346">
        <w:rPr>
          <w:b/>
          <w:bCs/>
          <w:color w:val="C00000"/>
          <w:sz w:val="28"/>
          <w:szCs w:val="28"/>
        </w:rPr>
        <w:t>klasse F2</w:t>
      </w:r>
      <w:r w:rsidR="005E004A">
        <w:rPr>
          <w:b/>
          <w:bCs/>
          <w:color w:val="C00000"/>
          <w:sz w:val="28"/>
          <w:szCs w:val="28"/>
        </w:rPr>
        <w:t>, disse løp i 2025</w:t>
      </w:r>
    </w:p>
    <w:tbl>
      <w:tblPr>
        <w:tblStyle w:val="TableGrid"/>
        <w:tblW w:w="9016" w:type="dxa"/>
        <w:tblLook w:val="01E0" w:firstRow="1" w:lastRow="1" w:firstColumn="1" w:lastColumn="1" w:noHBand="0" w:noVBand="0"/>
      </w:tblPr>
      <w:tblGrid>
        <w:gridCol w:w="5006"/>
        <w:gridCol w:w="4010"/>
      </w:tblGrid>
      <w:tr w:rsidR="00B35F29" w:rsidRPr="00DF79FC" w14:paraId="52EB9E3D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FF92" w14:textId="77777777" w:rsidR="00B35F29" w:rsidRPr="00DF79FC" w:rsidRDefault="00B35F29" w:rsidP="00552B82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7C26" w14:textId="77777777" w:rsidR="00B35F29" w:rsidRPr="00DF79FC" w:rsidRDefault="00B35F29" w:rsidP="00552B82">
            <w:pPr>
              <w:spacing w:after="160" w:line="259" w:lineRule="auto"/>
            </w:pPr>
          </w:p>
        </w:tc>
      </w:tr>
      <w:tr w:rsidR="00B35F29" w:rsidRPr="00DF79FC" w14:paraId="5E7AABAA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5B3C" w14:textId="77777777" w:rsidR="00B35F29" w:rsidRPr="00DF79FC" w:rsidRDefault="00B35F29" w:rsidP="00552B82">
            <w:pPr>
              <w:spacing w:after="160" w:line="259" w:lineRule="auto"/>
              <w:rPr>
                <w:lang w:val="sv-SE"/>
              </w:rPr>
            </w:pPr>
            <w:r w:rsidRPr="00DF79FC">
              <w:rPr>
                <w:lang w:val="sv-SE"/>
              </w:rPr>
              <w:t xml:space="preserve">1. 1200m       Bislett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D4CE" w14:textId="77777777" w:rsidR="00B35F29" w:rsidRPr="00DF79FC" w:rsidRDefault="00B35F29" w:rsidP="00552B82">
            <w:pPr>
              <w:spacing w:after="160" w:line="259" w:lineRule="auto"/>
              <w:rPr>
                <w:u w:val="single"/>
                <w:lang w:val="sv-SE"/>
              </w:rPr>
            </w:pPr>
            <w:r w:rsidRPr="00DF79FC">
              <w:rPr>
                <w:u w:val="single"/>
                <w:lang w:val="sv-SE"/>
              </w:rPr>
              <w:t xml:space="preserve">Jesper </w:t>
            </w:r>
            <w:proofErr w:type="spellStart"/>
            <w:r w:rsidRPr="00DF79FC">
              <w:rPr>
                <w:u w:val="single"/>
                <w:lang w:val="sv-SE"/>
              </w:rPr>
              <w:t>Kvaale</w:t>
            </w:r>
            <w:proofErr w:type="spellEnd"/>
          </w:p>
        </w:tc>
      </w:tr>
      <w:tr w:rsidR="00B35F29" w:rsidRPr="00DF79FC" w14:paraId="43E5F4F3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87E1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 xml:space="preserve">2. 1140m </w:t>
            </w:r>
            <w:proofErr w:type="spellStart"/>
            <w:r w:rsidRPr="00DF79FC">
              <w:t>Norabakken</w:t>
            </w:r>
            <w:proofErr w:type="spellEnd"/>
            <w:r w:rsidRPr="00DF79FC"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8486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>Vegard Øverli Berg</w:t>
            </w:r>
          </w:p>
        </w:tc>
      </w:tr>
      <w:tr w:rsidR="00B35F29" w:rsidRPr="00DF79FC" w14:paraId="4BDD0BF8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FA3F" w14:textId="77777777" w:rsidR="00B35F29" w:rsidRPr="00DF79FC" w:rsidRDefault="00B35F29" w:rsidP="00552B82">
            <w:pPr>
              <w:spacing w:after="160" w:line="259" w:lineRule="auto"/>
              <w:rPr>
                <w:lang w:val="en-GB"/>
              </w:rPr>
            </w:pPr>
            <w:r w:rsidRPr="00DF79FC">
              <w:rPr>
                <w:lang w:val="en-GB"/>
              </w:rPr>
              <w:t xml:space="preserve">3. 600m </w:t>
            </w:r>
            <w:proofErr w:type="spellStart"/>
            <w:r w:rsidRPr="00DF79FC">
              <w:rPr>
                <w:lang w:val="en-GB"/>
              </w:rPr>
              <w:t>Wulfs</w:t>
            </w:r>
            <w:proofErr w:type="spellEnd"/>
            <w:r w:rsidRPr="00DF79FC">
              <w:rPr>
                <w:lang w:val="en-GB"/>
              </w:rPr>
              <w:t xml:space="preserve"> gate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3945" w14:textId="77777777" w:rsidR="00B35F29" w:rsidRPr="00DF79FC" w:rsidRDefault="00B35F29" w:rsidP="00552B82">
            <w:pPr>
              <w:spacing w:after="160" w:line="259" w:lineRule="auto"/>
              <w:rPr>
                <w:lang w:val="en-GB"/>
              </w:rPr>
            </w:pPr>
            <w:r w:rsidRPr="00DF79FC">
              <w:rPr>
                <w:lang w:val="en-GB"/>
              </w:rPr>
              <w:t>Bastian Elnan Aurstad</w:t>
            </w:r>
          </w:p>
        </w:tc>
      </w:tr>
      <w:tr w:rsidR="00B35F29" w:rsidRPr="00DF79FC" w14:paraId="3D088A2E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0554" w14:textId="77777777" w:rsidR="00B35F29" w:rsidRPr="00DF79FC" w:rsidRDefault="00B35F29" w:rsidP="00552B82">
            <w:pPr>
              <w:spacing w:after="160" w:line="259" w:lineRule="auto"/>
              <w:rPr>
                <w:lang w:val="da-DK"/>
              </w:rPr>
            </w:pPr>
            <w:r w:rsidRPr="00DF79FC">
              <w:rPr>
                <w:lang w:val="da-DK"/>
              </w:rPr>
              <w:t xml:space="preserve">4. 1700m Berg og dal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585B" w14:textId="77777777" w:rsidR="00B35F29" w:rsidRPr="00DF79FC" w:rsidRDefault="00B35F29" w:rsidP="00552B82">
            <w:pPr>
              <w:spacing w:after="160" w:line="259" w:lineRule="auto"/>
              <w:rPr>
                <w:lang w:val="da-DK"/>
              </w:rPr>
            </w:pPr>
            <w:proofErr w:type="spellStart"/>
            <w:r w:rsidRPr="00DF79FC">
              <w:rPr>
                <w:lang w:val="da-DK"/>
              </w:rPr>
              <w:t>IssacTesfamichael</w:t>
            </w:r>
            <w:proofErr w:type="spellEnd"/>
          </w:p>
        </w:tc>
      </w:tr>
      <w:tr w:rsidR="00B35F29" w:rsidRPr="00DF79FC" w14:paraId="6CE62DAD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C880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 xml:space="preserve">5.  1035m Forskningsparken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9C69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>Simen Holen</w:t>
            </w:r>
          </w:p>
        </w:tc>
      </w:tr>
      <w:tr w:rsidR="00B35F29" w:rsidRPr="00DF79FC" w14:paraId="0F275E72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3544" w14:textId="77777777" w:rsidR="00B35F29" w:rsidRPr="00DF79FC" w:rsidRDefault="00B35F29" w:rsidP="00552B82">
            <w:pPr>
              <w:spacing w:after="160" w:line="259" w:lineRule="auto"/>
              <w:rPr>
                <w:lang w:val="da-DK"/>
              </w:rPr>
            </w:pPr>
            <w:r w:rsidRPr="00DF79FC">
              <w:rPr>
                <w:lang w:val="da-DK"/>
              </w:rPr>
              <w:t xml:space="preserve">6. 1300m Lille </w:t>
            </w:r>
            <w:proofErr w:type="spellStart"/>
            <w:r w:rsidRPr="00DF79FC">
              <w:rPr>
                <w:lang w:val="da-DK"/>
              </w:rPr>
              <w:t>Besserud</w:t>
            </w:r>
            <w:proofErr w:type="spellEnd"/>
            <w:r w:rsidRPr="00DF79FC">
              <w:rPr>
                <w:lang w:val="da-DK"/>
              </w:rPr>
              <w:t xml:space="preserve">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4F70" w14:textId="55B11CF8" w:rsidR="00B35F29" w:rsidRPr="00DF79FC" w:rsidRDefault="0021466D" w:rsidP="00552B82">
            <w:pPr>
              <w:spacing w:after="160" w:line="259" w:lineRule="auto"/>
              <w:rPr>
                <w:lang w:val="da-DK"/>
              </w:rPr>
            </w:pPr>
            <w:r w:rsidRPr="00DF79FC">
              <w:t xml:space="preserve">Ole Bernard </w:t>
            </w:r>
            <w:proofErr w:type="spellStart"/>
            <w:r w:rsidRPr="00DF79FC">
              <w:t>Fuskevåg</w:t>
            </w:r>
            <w:proofErr w:type="spellEnd"/>
          </w:p>
        </w:tc>
      </w:tr>
      <w:tr w:rsidR="00B35F29" w:rsidRPr="00DF79FC" w14:paraId="3781A75E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FE52" w14:textId="77777777" w:rsidR="00B35F29" w:rsidRPr="00DF79FC" w:rsidRDefault="00B35F29" w:rsidP="00552B82">
            <w:pPr>
              <w:spacing w:after="160" w:line="259" w:lineRule="auto"/>
              <w:rPr>
                <w:lang w:val="da-DK"/>
              </w:rPr>
            </w:pPr>
            <w:r w:rsidRPr="00DF79FC">
              <w:rPr>
                <w:lang w:val="da-DK"/>
              </w:rPr>
              <w:t xml:space="preserve">7. 1790m Store </w:t>
            </w:r>
            <w:proofErr w:type="spellStart"/>
            <w:r w:rsidRPr="00DF79FC">
              <w:rPr>
                <w:lang w:val="da-DK"/>
              </w:rPr>
              <w:t>Besserud</w:t>
            </w:r>
            <w:proofErr w:type="spellEnd"/>
            <w:r w:rsidRPr="00DF79FC">
              <w:rPr>
                <w:lang w:val="da-DK"/>
              </w:rPr>
              <w:t xml:space="preserve">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97DB" w14:textId="77777777" w:rsidR="00B35F29" w:rsidRPr="00DF79FC" w:rsidRDefault="00B35F29" w:rsidP="00552B82">
            <w:pPr>
              <w:spacing w:after="160" w:line="259" w:lineRule="auto"/>
              <w:rPr>
                <w:lang w:val="da-DK"/>
              </w:rPr>
            </w:pPr>
            <w:r w:rsidRPr="00DF79FC">
              <w:rPr>
                <w:lang w:val="da-DK"/>
              </w:rPr>
              <w:t>Roald Frøskeland</w:t>
            </w:r>
          </w:p>
        </w:tc>
      </w:tr>
      <w:tr w:rsidR="00B35F29" w:rsidRPr="00DF79FC" w14:paraId="4436CEB3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8FE7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>8. 1800m Unnabakken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40B9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 xml:space="preserve">Rune </w:t>
            </w:r>
            <w:proofErr w:type="spellStart"/>
            <w:r w:rsidRPr="00DF79FC">
              <w:t>Ertsås</w:t>
            </w:r>
            <w:proofErr w:type="spellEnd"/>
          </w:p>
        </w:tc>
      </w:tr>
      <w:tr w:rsidR="00B35F29" w:rsidRPr="00DF79FC" w14:paraId="43BA8F13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8C89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 xml:space="preserve">9. 650m Gressbanen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1FA4" w14:textId="64471943" w:rsidR="00B35F29" w:rsidRPr="00DF79FC" w:rsidRDefault="0021466D" w:rsidP="00552B82">
            <w:pPr>
              <w:spacing w:after="160" w:line="259" w:lineRule="auto"/>
            </w:pPr>
            <w:r>
              <w:t>Lars Erik Susegg</w:t>
            </w:r>
          </w:p>
        </w:tc>
      </w:tr>
      <w:tr w:rsidR="00B35F29" w:rsidRPr="00DF79FC" w14:paraId="332FDB76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A417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 xml:space="preserve">10. 2800m Skøyen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FE8A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>Mathias Flak</w:t>
            </w:r>
          </w:p>
        </w:tc>
      </w:tr>
      <w:tr w:rsidR="00B35F29" w:rsidRPr="00DF79FC" w14:paraId="70EA2DF5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03DA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 xml:space="preserve">11. 1520m Frognerparken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8EB2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>Jon Østeng</w:t>
            </w:r>
          </w:p>
        </w:tc>
      </w:tr>
      <w:tr w:rsidR="00B35F29" w:rsidRPr="00DF79FC" w14:paraId="6037EA07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8BC1" w14:textId="7F4E5D57" w:rsidR="00B35F29" w:rsidRPr="00DF79FC" w:rsidRDefault="00B35F29" w:rsidP="00552B82">
            <w:pPr>
              <w:spacing w:after="160" w:line="259" w:lineRule="auto"/>
            </w:pPr>
            <w:r w:rsidRPr="00DF79FC">
              <w:t xml:space="preserve">12. 390m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713B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>Kiran Brattaker</w:t>
            </w:r>
          </w:p>
        </w:tc>
      </w:tr>
      <w:tr w:rsidR="00B35F29" w:rsidRPr="00DF79FC" w14:paraId="395C6F9E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FDA" w14:textId="7C5FCD56" w:rsidR="00B35F29" w:rsidRPr="00DF79FC" w:rsidRDefault="00B35F29" w:rsidP="00552B82">
            <w:pPr>
              <w:spacing w:after="160" w:line="259" w:lineRule="auto"/>
            </w:pPr>
            <w:r w:rsidRPr="00DF79FC">
              <w:t xml:space="preserve">13. 1060m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0346" w14:textId="77777777" w:rsidR="00B35F29" w:rsidRPr="00DF79FC" w:rsidRDefault="00B35F29" w:rsidP="00552B82">
            <w:pPr>
              <w:spacing w:after="160" w:line="259" w:lineRule="auto"/>
            </w:pPr>
            <w:proofErr w:type="spellStart"/>
            <w:r w:rsidRPr="00DF79FC">
              <w:t>Yevjenii</w:t>
            </w:r>
            <w:proofErr w:type="spellEnd"/>
            <w:r w:rsidRPr="00DF79FC">
              <w:t xml:space="preserve"> </w:t>
            </w:r>
            <w:proofErr w:type="spellStart"/>
            <w:r w:rsidRPr="00DF79FC">
              <w:t>Perminov</w:t>
            </w:r>
            <w:proofErr w:type="spellEnd"/>
          </w:p>
        </w:tc>
      </w:tr>
      <w:tr w:rsidR="00B35F29" w:rsidRPr="00DF79FC" w14:paraId="7F973CD1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414" w14:textId="02554A77" w:rsidR="00B35F29" w:rsidRPr="00DF79FC" w:rsidRDefault="00B35F29" w:rsidP="00552B82">
            <w:pPr>
              <w:spacing w:after="160" w:line="259" w:lineRule="auto"/>
            </w:pPr>
            <w:r w:rsidRPr="00DF79FC">
              <w:t xml:space="preserve">14. 850m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EE9A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>Einar Melgård</w:t>
            </w:r>
          </w:p>
        </w:tc>
      </w:tr>
      <w:tr w:rsidR="00B35F29" w:rsidRPr="00DF79FC" w14:paraId="4F8A00B3" w14:textId="77777777" w:rsidTr="00552B8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33B2" w14:textId="57571B29" w:rsidR="00B35F29" w:rsidRPr="00DF79FC" w:rsidRDefault="00B35F29" w:rsidP="00552B82">
            <w:pPr>
              <w:spacing w:after="160" w:line="259" w:lineRule="auto"/>
            </w:pPr>
            <w:r w:rsidRPr="00DF79FC">
              <w:t xml:space="preserve">15. 600m   </w:t>
            </w:r>
            <w:r w:rsidR="001969A6">
              <w:t>Inn til Bislett</w:t>
            </w:r>
            <w:r w:rsidRPr="00DF79FC">
              <w:t xml:space="preserve">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0CD5" w14:textId="77777777" w:rsidR="00B35F29" w:rsidRPr="00DF79FC" w:rsidRDefault="00B35F29" w:rsidP="00552B82">
            <w:pPr>
              <w:spacing w:after="160" w:line="259" w:lineRule="auto"/>
            </w:pPr>
            <w:r w:rsidRPr="00DF79FC">
              <w:t xml:space="preserve">Sondre </w:t>
            </w:r>
            <w:proofErr w:type="spellStart"/>
            <w:r w:rsidRPr="00DF79FC">
              <w:t>Boholm</w:t>
            </w:r>
            <w:proofErr w:type="spellEnd"/>
          </w:p>
        </w:tc>
      </w:tr>
    </w:tbl>
    <w:p w14:paraId="78DA68EB" w14:textId="7296521D" w:rsidR="000203A6" w:rsidRDefault="000203A6">
      <w:pPr>
        <w:rPr>
          <w:lang w:val="en-GB"/>
        </w:rPr>
      </w:pPr>
    </w:p>
    <w:p w14:paraId="0BD915C7" w14:textId="77777777" w:rsidR="000203A6" w:rsidRDefault="000203A6">
      <w:pPr>
        <w:rPr>
          <w:lang w:val="en-GB"/>
        </w:rPr>
      </w:pPr>
      <w:r>
        <w:rPr>
          <w:lang w:val="en-GB"/>
        </w:rPr>
        <w:br w:type="page"/>
      </w:r>
    </w:p>
    <w:p w14:paraId="64502B34" w14:textId="0D926A87" w:rsidR="00B35F29" w:rsidRPr="00692DA7" w:rsidRDefault="000203A6">
      <w:pPr>
        <w:rPr>
          <w:b/>
          <w:bCs/>
          <w:sz w:val="28"/>
          <w:szCs w:val="28"/>
          <w:lang w:val="en-GB"/>
        </w:rPr>
      </w:pPr>
      <w:r w:rsidRPr="00692DA7">
        <w:rPr>
          <w:b/>
          <w:bCs/>
          <w:sz w:val="28"/>
          <w:szCs w:val="28"/>
          <w:lang w:val="en-GB"/>
        </w:rPr>
        <w:lastRenderedPageBreak/>
        <w:t>Steinkjer FIK 2026 Klasse F2 MS</w:t>
      </w:r>
    </w:p>
    <w:tbl>
      <w:tblPr>
        <w:tblStyle w:val="TableGrid"/>
        <w:tblW w:w="9016" w:type="dxa"/>
        <w:tblLook w:val="01E0" w:firstRow="1" w:lastRow="1" w:firstColumn="1" w:lastColumn="1" w:noHBand="0" w:noVBand="0"/>
      </w:tblPr>
      <w:tblGrid>
        <w:gridCol w:w="5006"/>
        <w:gridCol w:w="4010"/>
      </w:tblGrid>
      <w:tr w:rsidR="000203A6" w:rsidRPr="00DF79FC" w14:paraId="5B7085CB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4E0" w14:textId="77777777" w:rsidR="000203A6" w:rsidRPr="00DF79FC" w:rsidRDefault="000203A6" w:rsidP="00AF53D3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341F" w14:textId="77777777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4A3E88FD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923E" w14:textId="77777777" w:rsidR="000203A6" w:rsidRPr="00DF79FC" w:rsidRDefault="000203A6" w:rsidP="00AF53D3">
            <w:pPr>
              <w:spacing w:after="160" w:line="259" w:lineRule="auto"/>
              <w:rPr>
                <w:lang w:val="sv-SE"/>
              </w:rPr>
            </w:pPr>
            <w:r w:rsidRPr="00DF79FC">
              <w:rPr>
                <w:lang w:val="sv-SE"/>
              </w:rPr>
              <w:t xml:space="preserve">1. 1200m       Bislett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11A9" w14:textId="0D0FFF8A" w:rsidR="000203A6" w:rsidRPr="00DF79FC" w:rsidRDefault="000203A6" w:rsidP="00AF53D3">
            <w:pPr>
              <w:spacing w:after="160" w:line="259" w:lineRule="auto"/>
              <w:rPr>
                <w:u w:val="single"/>
                <w:lang w:val="sv-SE"/>
              </w:rPr>
            </w:pPr>
          </w:p>
        </w:tc>
      </w:tr>
      <w:tr w:rsidR="000203A6" w:rsidRPr="00DF79FC" w14:paraId="27A1C731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30D8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2. 1140m </w:t>
            </w:r>
            <w:proofErr w:type="spellStart"/>
            <w:r w:rsidRPr="00DF79FC">
              <w:t>Norabakken</w:t>
            </w:r>
            <w:proofErr w:type="spellEnd"/>
            <w:r w:rsidRPr="00DF79FC"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ADA0" w14:textId="39CB0582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7FA7A548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6438" w14:textId="77777777" w:rsidR="000203A6" w:rsidRPr="00DF79FC" w:rsidRDefault="000203A6" w:rsidP="00AF53D3">
            <w:pPr>
              <w:spacing w:after="160" w:line="259" w:lineRule="auto"/>
              <w:rPr>
                <w:lang w:val="en-GB"/>
              </w:rPr>
            </w:pPr>
            <w:r w:rsidRPr="00DF79FC">
              <w:rPr>
                <w:lang w:val="en-GB"/>
              </w:rPr>
              <w:t xml:space="preserve">3. 600m </w:t>
            </w:r>
            <w:proofErr w:type="spellStart"/>
            <w:r w:rsidRPr="00DF79FC">
              <w:rPr>
                <w:lang w:val="en-GB"/>
              </w:rPr>
              <w:t>Wulfs</w:t>
            </w:r>
            <w:proofErr w:type="spellEnd"/>
            <w:r w:rsidRPr="00DF79FC">
              <w:rPr>
                <w:lang w:val="en-GB"/>
              </w:rPr>
              <w:t xml:space="preserve"> gate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5B68" w14:textId="3C9F24CB" w:rsidR="000203A6" w:rsidRPr="00DF79FC" w:rsidRDefault="000203A6" w:rsidP="00AF53D3">
            <w:pPr>
              <w:spacing w:after="160" w:line="259" w:lineRule="auto"/>
              <w:rPr>
                <w:lang w:val="en-GB"/>
              </w:rPr>
            </w:pPr>
          </w:p>
        </w:tc>
      </w:tr>
      <w:tr w:rsidR="000203A6" w:rsidRPr="00DF79FC" w14:paraId="1486DF19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A8C6" w14:textId="77777777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  <w:r w:rsidRPr="00DF79FC">
              <w:rPr>
                <w:lang w:val="da-DK"/>
              </w:rPr>
              <w:t xml:space="preserve">4. 1700m Berg og dal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A3F" w14:textId="40534E0C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</w:p>
        </w:tc>
      </w:tr>
      <w:tr w:rsidR="000203A6" w:rsidRPr="00DF79FC" w14:paraId="1B84FFC0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7C01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5.  1035m Forskningsparken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57F" w14:textId="56E5F514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5DE5B23C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30E8" w14:textId="77777777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  <w:r w:rsidRPr="00DF79FC">
              <w:rPr>
                <w:lang w:val="da-DK"/>
              </w:rPr>
              <w:t xml:space="preserve">6. 1300m Lille </w:t>
            </w:r>
            <w:proofErr w:type="spellStart"/>
            <w:r w:rsidRPr="00DF79FC">
              <w:rPr>
                <w:lang w:val="da-DK"/>
              </w:rPr>
              <w:t>Besserud</w:t>
            </w:r>
            <w:proofErr w:type="spellEnd"/>
            <w:r w:rsidRPr="00DF79FC">
              <w:rPr>
                <w:lang w:val="da-DK"/>
              </w:rPr>
              <w:t xml:space="preserve">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0B0D" w14:textId="4EF7EE7C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</w:p>
        </w:tc>
      </w:tr>
      <w:tr w:rsidR="000203A6" w:rsidRPr="00DF79FC" w14:paraId="5FA0D0E0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90B2" w14:textId="77777777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  <w:r w:rsidRPr="00DF79FC">
              <w:rPr>
                <w:lang w:val="da-DK"/>
              </w:rPr>
              <w:t xml:space="preserve">7. 1790m Store </w:t>
            </w:r>
            <w:proofErr w:type="spellStart"/>
            <w:r w:rsidRPr="00DF79FC">
              <w:rPr>
                <w:lang w:val="da-DK"/>
              </w:rPr>
              <w:t>Besserud</w:t>
            </w:r>
            <w:proofErr w:type="spellEnd"/>
            <w:r w:rsidRPr="00DF79FC">
              <w:rPr>
                <w:lang w:val="da-DK"/>
              </w:rPr>
              <w:t xml:space="preserve">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1E4" w14:textId="1884EC4E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</w:p>
        </w:tc>
      </w:tr>
      <w:tr w:rsidR="000203A6" w:rsidRPr="00DF79FC" w14:paraId="0D13351B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148A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>8. 1800m Unnabakken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D2F0" w14:textId="3E6A3D55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1B2C414D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0036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9. 650m Gressbanen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E252" w14:textId="0CBFCD49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677E91AE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F4D4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10. 2800m Skøyen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11EE" w14:textId="3533101C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24D5A49D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9F37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11. 1520m Frognerparken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D79" w14:textId="02FDCA8F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4F5977C9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E3B7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12. 390m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C4A9" w14:textId="5D506EE5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0C114ECF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58B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13. 1060m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214" w14:textId="71BB21B4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1847C0CB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EC1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14. 850m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C2C4" w14:textId="3308F76B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3DDC04F8" w14:textId="77777777" w:rsidTr="000203A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F6FA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15. 600m   </w:t>
            </w:r>
            <w:r>
              <w:t>Inn til Bislett</w:t>
            </w:r>
            <w:r w:rsidRPr="00DF79FC">
              <w:t xml:space="preserve">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9662" w14:textId="7A08959D" w:rsidR="000203A6" w:rsidRPr="00DF79FC" w:rsidRDefault="000203A6" w:rsidP="00AF53D3">
            <w:pPr>
              <w:spacing w:after="160" w:line="259" w:lineRule="auto"/>
            </w:pPr>
          </w:p>
        </w:tc>
      </w:tr>
    </w:tbl>
    <w:p w14:paraId="239F4164" w14:textId="1BB520FC" w:rsidR="007C02C4" w:rsidRPr="007C02C4" w:rsidRDefault="000203A6">
      <w:r w:rsidRPr="00C12750">
        <w:br/>
        <w:t>Alle som deltok i 2025 er aktuelle for 2026</w:t>
      </w:r>
      <w:r w:rsidR="005E004A">
        <w:t xml:space="preserve"> (bortsett fra Roald Frøskeland)</w:t>
      </w:r>
      <w:r w:rsidR="007C02C4" w:rsidRPr="00C12750">
        <w:t>. Nye aktuelle deltakere:</w:t>
      </w:r>
      <w:r w:rsidR="00C12750" w:rsidRPr="00C12750">
        <w:br/>
        <w:t>To</w:t>
      </w:r>
      <w:r w:rsidR="00C12750">
        <w:t xml:space="preserve">m K </w:t>
      </w:r>
      <w:proofErr w:type="spellStart"/>
      <w:r w:rsidR="00C12750">
        <w:t>Ilagsmoen</w:t>
      </w:r>
      <w:proofErr w:type="spellEnd"/>
      <w:r w:rsidR="00C12750">
        <w:t xml:space="preserve">, </w:t>
      </w:r>
      <w:r w:rsidR="007C02C4" w:rsidRPr="007C02C4">
        <w:t>Ludvig Almli-Solheim, Julian Fag</w:t>
      </w:r>
      <w:r w:rsidR="007C02C4">
        <w:t>erli, Sverre Solligård, Sigurd Strand, Johannes Værdal, Ola Værdal</w:t>
      </w:r>
      <w:r w:rsidR="00405540">
        <w:t xml:space="preserve">, </w:t>
      </w:r>
      <w:proofErr w:type="spellStart"/>
      <w:r w:rsidR="00405540">
        <w:t>Andrii</w:t>
      </w:r>
      <w:proofErr w:type="spellEnd"/>
      <w:r w:rsidR="00405540">
        <w:t xml:space="preserve"> </w:t>
      </w:r>
      <w:proofErr w:type="spellStart"/>
      <w:r w:rsidR="00405540">
        <w:t>Tischchenko</w:t>
      </w:r>
      <w:proofErr w:type="spellEnd"/>
      <w:r w:rsidR="00575AB9">
        <w:t xml:space="preserve">, </w:t>
      </w:r>
      <w:r w:rsidR="006851C0">
        <w:t>Erling Rognes Solbu</w:t>
      </w:r>
      <w:r w:rsidR="00F704BA">
        <w:t>, Ragnvald Sandstad</w:t>
      </w:r>
      <w:r w:rsidR="00405540">
        <w:t xml:space="preserve"> ++++</w:t>
      </w:r>
    </w:p>
    <w:p w14:paraId="361D12BB" w14:textId="1348C275" w:rsidR="00C12750" w:rsidRPr="00C12750" w:rsidRDefault="00C12750">
      <w:r w:rsidRPr="00C12750">
        <w:br w:type="page"/>
      </w:r>
    </w:p>
    <w:p w14:paraId="6958D107" w14:textId="77777777" w:rsidR="000203A6" w:rsidRPr="00C12750" w:rsidRDefault="000203A6"/>
    <w:p w14:paraId="22109834" w14:textId="77777777" w:rsidR="000203A6" w:rsidRPr="00C12750" w:rsidRDefault="000203A6"/>
    <w:p w14:paraId="6B434236" w14:textId="0701934E" w:rsidR="000203A6" w:rsidRPr="00692DA7" w:rsidRDefault="000203A6">
      <w:pPr>
        <w:rPr>
          <w:b/>
          <w:bCs/>
          <w:sz w:val="28"/>
          <w:szCs w:val="28"/>
          <w:lang w:val="da-DK"/>
        </w:rPr>
      </w:pPr>
      <w:r w:rsidRPr="00692DA7">
        <w:rPr>
          <w:b/>
          <w:bCs/>
          <w:sz w:val="28"/>
          <w:szCs w:val="28"/>
          <w:lang w:val="da-DK"/>
        </w:rPr>
        <w:t>Steinkjer FIK klasse F7 KS</w:t>
      </w:r>
    </w:p>
    <w:tbl>
      <w:tblPr>
        <w:tblStyle w:val="TableGrid"/>
        <w:tblW w:w="9016" w:type="dxa"/>
        <w:tblLook w:val="01E0" w:firstRow="1" w:lastRow="1" w:firstColumn="1" w:lastColumn="1" w:noHBand="0" w:noVBand="0"/>
      </w:tblPr>
      <w:tblGrid>
        <w:gridCol w:w="5006"/>
        <w:gridCol w:w="4010"/>
      </w:tblGrid>
      <w:tr w:rsidR="000203A6" w:rsidRPr="00DF79FC" w14:paraId="726861BD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2482" w14:textId="77777777" w:rsidR="000203A6" w:rsidRPr="00DF79FC" w:rsidRDefault="000203A6" w:rsidP="00AF53D3">
            <w:pPr>
              <w:spacing w:after="160" w:line="259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C3F" w14:textId="77777777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0AA7FEB2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7C62" w14:textId="77777777" w:rsidR="000203A6" w:rsidRPr="00DF79FC" w:rsidRDefault="000203A6" w:rsidP="00AF53D3">
            <w:pPr>
              <w:spacing w:after="160" w:line="259" w:lineRule="auto"/>
              <w:rPr>
                <w:lang w:val="sv-SE"/>
              </w:rPr>
            </w:pPr>
            <w:r w:rsidRPr="00DF79FC">
              <w:rPr>
                <w:lang w:val="sv-SE"/>
              </w:rPr>
              <w:t xml:space="preserve">1. 1200m       Bislett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4A8" w14:textId="77777777" w:rsidR="000203A6" w:rsidRPr="00DF79FC" w:rsidRDefault="000203A6" w:rsidP="00AF53D3">
            <w:pPr>
              <w:spacing w:after="160" w:line="259" w:lineRule="auto"/>
              <w:rPr>
                <w:u w:val="single"/>
                <w:lang w:val="sv-SE"/>
              </w:rPr>
            </w:pPr>
          </w:p>
        </w:tc>
      </w:tr>
      <w:tr w:rsidR="000203A6" w:rsidRPr="00DF79FC" w14:paraId="2974544C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A816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2. 1140m </w:t>
            </w:r>
            <w:proofErr w:type="spellStart"/>
            <w:r w:rsidRPr="00DF79FC">
              <w:t>Norabakken</w:t>
            </w:r>
            <w:proofErr w:type="spellEnd"/>
            <w:r w:rsidRPr="00DF79FC"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163" w14:textId="77777777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410CFFFA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BF93" w14:textId="77777777" w:rsidR="000203A6" w:rsidRPr="00DF79FC" w:rsidRDefault="000203A6" w:rsidP="00AF53D3">
            <w:pPr>
              <w:spacing w:after="160" w:line="259" w:lineRule="auto"/>
              <w:rPr>
                <w:lang w:val="en-GB"/>
              </w:rPr>
            </w:pPr>
            <w:r w:rsidRPr="00DF79FC">
              <w:rPr>
                <w:lang w:val="en-GB"/>
              </w:rPr>
              <w:t xml:space="preserve">3. 600m </w:t>
            </w:r>
            <w:proofErr w:type="spellStart"/>
            <w:r w:rsidRPr="00DF79FC">
              <w:rPr>
                <w:lang w:val="en-GB"/>
              </w:rPr>
              <w:t>Wulfs</w:t>
            </w:r>
            <w:proofErr w:type="spellEnd"/>
            <w:r w:rsidRPr="00DF79FC">
              <w:rPr>
                <w:lang w:val="en-GB"/>
              </w:rPr>
              <w:t xml:space="preserve"> gate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4DAF" w14:textId="77777777" w:rsidR="000203A6" w:rsidRPr="00DF79FC" w:rsidRDefault="000203A6" w:rsidP="00AF53D3">
            <w:pPr>
              <w:spacing w:after="160" w:line="259" w:lineRule="auto"/>
              <w:rPr>
                <w:lang w:val="en-GB"/>
              </w:rPr>
            </w:pPr>
          </w:p>
        </w:tc>
      </w:tr>
      <w:tr w:rsidR="000203A6" w:rsidRPr="00DF79FC" w14:paraId="5D034803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E5A6" w14:textId="77777777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  <w:r w:rsidRPr="00DF79FC">
              <w:rPr>
                <w:lang w:val="da-DK"/>
              </w:rPr>
              <w:t xml:space="preserve">4. 1700m Berg og dal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440" w14:textId="77777777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</w:p>
        </w:tc>
      </w:tr>
      <w:tr w:rsidR="000203A6" w:rsidRPr="00DF79FC" w14:paraId="3BCCC4F5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6FFB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5.  1035m Forskningsparken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E8AC" w14:textId="77777777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6263BD84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C6DE" w14:textId="77777777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  <w:r w:rsidRPr="00DF79FC">
              <w:rPr>
                <w:lang w:val="da-DK"/>
              </w:rPr>
              <w:t xml:space="preserve">6. 1300m Lille </w:t>
            </w:r>
            <w:proofErr w:type="spellStart"/>
            <w:r w:rsidRPr="00DF79FC">
              <w:rPr>
                <w:lang w:val="da-DK"/>
              </w:rPr>
              <w:t>Besserud</w:t>
            </w:r>
            <w:proofErr w:type="spellEnd"/>
            <w:r w:rsidRPr="00DF79FC">
              <w:rPr>
                <w:lang w:val="da-DK"/>
              </w:rPr>
              <w:t xml:space="preserve">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0A6" w14:textId="77777777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</w:p>
        </w:tc>
      </w:tr>
      <w:tr w:rsidR="000203A6" w:rsidRPr="00DF79FC" w14:paraId="6875DF72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494C" w14:textId="77777777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  <w:r w:rsidRPr="00DF79FC">
              <w:rPr>
                <w:lang w:val="da-DK"/>
              </w:rPr>
              <w:t xml:space="preserve">7. 1790m Store </w:t>
            </w:r>
            <w:proofErr w:type="spellStart"/>
            <w:r w:rsidRPr="00DF79FC">
              <w:rPr>
                <w:lang w:val="da-DK"/>
              </w:rPr>
              <w:t>Besserud</w:t>
            </w:r>
            <w:proofErr w:type="spellEnd"/>
            <w:r w:rsidRPr="00DF79FC">
              <w:rPr>
                <w:lang w:val="da-DK"/>
              </w:rPr>
              <w:t xml:space="preserve">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201" w14:textId="77777777" w:rsidR="000203A6" w:rsidRPr="00DF79FC" w:rsidRDefault="000203A6" w:rsidP="00AF53D3">
            <w:pPr>
              <w:spacing w:after="160" w:line="259" w:lineRule="auto"/>
              <w:rPr>
                <w:lang w:val="da-DK"/>
              </w:rPr>
            </w:pPr>
          </w:p>
        </w:tc>
      </w:tr>
      <w:tr w:rsidR="000203A6" w:rsidRPr="00DF79FC" w14:paraId="22AD0CD0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0583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>8. 1800m Unnabakken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80C" w14:textId="77777777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15502223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142FB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9. 650m Gressbanen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7298" w14:textId="77777777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00D5133D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85D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10. 2800m Skøyen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94D8" w14:textId="77777777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59C8CAB1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CCCD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11. 1520m Frognerparken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8C72" w14:textId="77777777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78976D67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F39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12. 390m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95CB" w14:textId="77777777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3B0CCEDA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EE65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13. 1060m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AC5" w14:textId="77777777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10E51279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1A0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14. 850m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2E90" w14:textId="77777777" w:rsidR="000203A6" w:rsidRPr="00DF79FC" w:rsidRDefault="000203A6" w:rsidP="00AF53D3">
            <w:pPr>
              <w:spacing w:after="160" w:line="259" w:lineRule="auto"/>
            </w:pPr>
          </w:p>
        </w:tc>
      </w:tr>
      <w:tr w:rsidR="000203A6" w:rsidRPr="00DF79FC" w14:paraId="44B07882" w14:textId="77777777" w:rsidTr="00AF53D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5C5C" w14:textId="77777777" w:rsidR="000203A6" w:rsidRPr="00DF79FC" w:rsidRDefault="000203A6" w:rsidP="00AF53D3">
            <w:pPr>
              <w:spacing w:after="160" w:line="259" w:lineRule="auto"/>
            </w:pPr>
            <w:r w:rsidRPr="00DF79FC">
              <w:t xml:space="preserve">15. 600m   </w:t>
            </w:r>
            <w:r>
              <w:t>Inn til Bislett</w:t>
            </w:r>
            <w:r w:rsidRPr="00DF79FC">
              <w:t xml:space="preserve">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1C4C" w14:textId="77777777" w:rsidR="000203A6" w:rsidRPr="00DF79FC" w:rsidRDefault="000203A6" w:rsidP="00AF53D3">
            <w:pPr>
              <w:spacing w:after="160" w:line="259" w:lineRule="auto"/>
            </w:pPr>
          </w:p>
        </w:tc>
      </w:tr>
    </w:tbl>
    <w:p w14:paraId="1CDF9963" w14:textId="77777777" w:rsidR="000203A6" w:rsidRDefault="000203A6">
      <w:pPr>
        <w:rPr>
          <w:lang w:val="da-DK"/>
        </w:rPr>
      </w:pPr>
    </w:p>
    <w:p w14:paraId="03476332" w14:textId="1910D0D4" w:rsidR="000203A6" w:rsidRDefault="000203A6">
      <w:pPr>
        <w:rPr>
          <w:lang w:val="da-DK"/>
        </w:rPr>
      </w:pPr>
      <w:r w:rsidRPr="00040957">
        <w:rPr>
          <w:lang w:val="da-DK"/>
        </w:rPr>
        <w:t xml:space="preserve">Aktuelle: Grete </w:t>
      </w:r>
      <w:proofErr w:type="spellStart"/>
      <w:r w:rsidRPr="00040957">
        <w:rPr>
          <w:lang w:val="da-DK"/>
        </w:rPr>
        <w:t>Tyldum</w:t>
      </w:r>
      <w:proofErr w:type="spellEnd"/>
      <w:r w:rsidRPr="00040957">
        <w:rPr>
          <w:lang w:val="da-DK"/>
        </w:rPr>
        <w:t>, Ingrid</w:t>
      </w:r>
      <w:r w:rsidR="00D00F1A" w:rsidRPr="00040957">
        <w:rPr>
          <w:lang w:val="da-DK"/>
        </w:rPr>
        <w:t xml:space="preserve"> </w:t>
      </w:r>
      <w:proofErr w:type="spellStart"/>
      <w:r w:rsidR="00D00F1A" w:rsidRPr="00040957">
        <w:rPr>
          <w:lang w:val="da-DK"/>
        </w:rPr>
        <w:t>Kilvær</w:t>
      </w:r>
      <w:proofErr w:type="spellEnd"/>
      <w:r w:rsidR="00D00F1A" w:rsidRPr="00040957">
        <w:rPr>
          <w:lang w:val="da-DK"/>
        </w:rPr>
        <w:t xml:space="preserve"> </w:t>
      </w:r>
      <w:proofErr w:type="spellStart"/>
      <w:r w:rsidR="00D00F1A" w:rsidRPr="00040957">
        <w:rPr>
          <w:lang w:val="da-DK"/>
        </w:rPr>
        <w:t>Nilssen</w:t>
      </w:r>
      <w:proofErr w:type="spellEnd"/>
      <w:r w:rsidR="00040957" w:rsidRPr="00040957">
        <w:rPr>
          <w:lang w:val="da-DK"/>
        </w:rPr>
        <w:t xml:space="preserve"> (ny), </w:t>
      </w:r>
      <w:r w:rsidR="000457CA">
        <w:rPr>
          <w:lang w:val="da-DK"/>
        </w:rPr>
        <w:t>Leah</w:t>
      </w:r>
      <w:r w:rsidR="00074087">
        <w:rPr>
          <w:lang w:val="da-DK"/>
        </w:rPr>
        <w:t xml:space="preserve"> </w:t>
      </w:r>
      <w:proofErr w:type="spellStart"/>
      <w:r w:rsidR="00074087">
        <w:rPr>
          <w:lang w:val="da-DK"/>
        </w:rPr>
        <w:t>Susegg</w:t>
      </w:r>
      <w:proofErr w:type="spellEnd"/>
      <w:r w:rsidR="00074087">
        <w:rPr>
          <w:lang w:val="da-DK"/>
        </w:rPr>
        <w:t xml:space="preserve">, </w:t>
      </w:r>
      <w:r w:rsidR="00040957" w:rsidRPr="00040957">
        <w:rPr>
          <w:lang w:val="da-DK"/>
        </w:rPr>
        <w:t xml:space="preserve">Johanne </w:t>
      </w:r>
      <w:proofErr w:type="spellStart"/>
      <w:r w:rsidR="00040957" w:rsidRPr="00040957">
        <w:rPr>
          <w:lang w:val="da-DK"/>
        </w:rPr>
        <w:t>Bjugan</w:t>
      </w:r>
      <w:proofErr w:type="spellEnd"/>
      <w:r w:rsidR="00040957" w:rsidRPr="00040957">
        <w:rPr>
          <w:lang w:val="da-DK"/>
        </w:rPr>
        <w:t xml:space="preserve"> (ny), Alma </w:t>
      </w:r>
      <w:proofErr w:type="spellStart"/>
      <w:r w:rsidR="00040957" w:rsidRPr="00040957">
        <w:rPr>
          <w:lang w:val="da-DK"/>
        </w:rPr>
        <w:t>Kolberg</w:t>
      </w:r>
      <w:proofErr w:type="spellEnd"/>
      <w:r w:rsidR="00040957" w:rsidRPr="00040957">
        <w:rPr>
          <w:lang w:val="da-DK"/>
        </w:rPr>
        <w:t xml:space="preserve"> (ny), </w:t>
      </w:r>
      <w:r w:rsidR="006851C0">
        <w:rPr>
          <w:lang w:val="da-DK"/>
        </w:rPr>
        <w:t xml:space="preserve">Marte </w:t>
      </w:r>
      <w:proofErr w:type="spellStart"/>
      <w:r w:rsidR="006851C0">
        <w:rPr>
          <w:lang w:val="da-DK"/>
        </w:rPr>
        <w:t>Vanem</w:t>
      </w:r>
      <w:proofErr w:type="spellEnd"/>
      <w:r w:rsidR="006851C0">
        <w:rPr>
          <w:lang w:val="da-DK"/>
        </w:rPr>
        <w:t xml:space="preserve"> Aas, </w:t>
      </w:r>
      <w:r w:rsidR="00040957" w:rsidRPr="00040957">
        <w:rPr>
          <w:lang w:val="da-DK"/>
        </w:rPr>
        <w:t xml:space="preserve">Mathea </w:t>
      </w:r>
      <w:proofErr w:type="spellStart"/>
      <w:r w:rsidR="00040957" w:rsidRPr="00040957">
        <w:rPr>
          <w:lang w:val="da-DK"/>
        </w:rPr>
        <w:t>Kvaale</w:t>
      </w:r>
      <w:proofErr w:type="spellEnd"/>
      <w:r w:rsidR="00040957" w:rsidRPr="00040957">
        <w:rPr>
          <w:lang w:val="da-DK"/>
        </w:rPr>
        <w:t xml:space="preserve"> (ny), Thyra Bakkej</w:t>
      </w:r>
      <w:r w:rsidR="00040957">
        <w:rPr>
          <w:lang w:val="da-DK"/>
        </w:rPr>
        <w:t xml:space="preserve">ord Lyngdal (ny), Ingebjørg Skei Mjømen (ny), Mari Solberg Opdal (ny), Stine </w:t>
      </w:r>
      <w:proofErr w:type="spellStart"/>
      <w:r w:rsidR="00040957">
        <w:rPr>
          <w:lang w:val="da-DK"/>
        </w:rPr>
        <w:t>Storaa</w:t>
      </w:r>
      <w:proofErr w:type="spellEnd"/>
      <w:r w:rsidR="00040957">
        <w:rPr>
          <w:lang w:val="da-DK"/>
        </w:rPr>
        <w:t xml:space="preserve"> (ny)</w:t>
      </w:r>
      <w:r w:rsidR="00035D0E">
        <w:rPr>
          <w:lang w:val="da-DK"/>
        </w:rPr>
        <w:t>,</w:t>
      </w:r>
      <w:r w:rsidR="00035D0E">
        <w:rPr>
          <w:lang w:val="da-DK"/>
        </w:rPr>
        <w:br/>
        <w:t xml:space="preserve">Tonje </w:t>
      </w:r>
      <w:proofErr w:type="spellStart"/>
      <w:r w:rsidR="00035D0E">
        <w:rPr>
          <w:lang w:val="da-DK"/>
        </w:rPr>
        <w:t>Nordvik</w:t>
      </w:r>
      <w:proofErr w:type="spellEnd"/>
      <w:r w:rsidR="00035D0E">
        <w:rPr>
          <w:lang w:val="da-DK"/>
        </w:rPr>
        <w:t>, Emily Nyborg, Ksenia Feøy.</w:t>
      </w:r>
    </w:p>
    <w:p w14:paraId="4B4D24F5" w14:textId="77777777" w:rsidR="00035D0E" w:rsidRDefault="00035D0E">
      <w:pPr>
        <w:rPr>
          <w:lang w:val="da-DK"/>
        </w:rPr>
      </w:pPr>
    </w:p>
    <w:p w14:paraId="541D048E" w14:textId="77777777" w:rsidR="00944B78" w:rsidRDefault="00944B78">
      <w:pPr>
        <w:rPr>
          <w:lang w:val="da-DK"/>
        </w:rPr>
      </w:pPr>
    </w:p>
    <w:p w14:paraId="7ACEE0A3" w14:textId="6D8CC014" w:rsidR="00944B78" w:rsidRDefault="00944B78">
      <w:pPr>
        <w:rPr>
          <w:lang w:val="da-DK"/>
        </w:rPr>
      </w:pPr>
      <w:r>
        <w:rPr>
          <w:lang w:val="da-DK"/>
        </w:rPr>
        <w:br w:type="page"/>
      </w:r>
    </w:p>
    <w:p w14:paraId="0E0D5A08" w14:textId="067DA8C9" w:rsidR="00944B78" w:rsidRDefault="00944B78">
      <w:pPr>
        <w:rPr>
          <w:lang w:val="da-DK"/>
        </w:rPr>
      </w:pPr>
    </w:p>
    <w:p w14:paraId="626A4615" w14:textId="77777777" w:rsidR="00944B78" w:rsidRPr="00040957" w:rsidRDefault="00944B78">
      <w:pPr>
        <w:rPr>
          <w:lang w:val="da-DK"/>
        </w:rPr>
      </w:pPr>
    </w:p>
    <w:sectPr w:rsidR="00944B78" w:rsidRPr="00040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29"/>
    <w:rsid w:val="000203A6"/>
    <w:rsid w:val="00035D0E"/>
    <w:rsid w:val="00040957"/>
    <w:rsid w:val="000457CA"/>
    <w:rsid w:val="000521E9"/>
    <w:rsid w:val="00054884"/>
    <w:rsid w:val="00074087"/>
    <w:rsid w:val="000827AD"/>
    <w:rsid w:val="001337BF"/>
    <w:rsid w:val="001969A6"/>
    <w:rsid w:val="001D4412"/>
    <w:rsid w:val="0021466D"/>
    <w:rsid w:val="00290940"/>
    <w:rsid w:val="002B14D5"/>
    <w:rsid w:val="00327DB0"/>
    <w:rsid w:val="00372759"/>
    <w:rsid w:val="003B097E"/>
    <w:rsid w:val="00405540"/>
    <w:rsid w:val="0041237E"/>
    <w:rsid w:val="00521A85"/>
    <w:rsid w:val="00575AB9"/>
    <w:rsid w:val="00585483"/>
    <w:rsid w:val="005E004A"/>
    <w:rsid w:val="00653B36"/>
    <w:rsid w:val="006851C0"/>
    <w:rsid w:val="00692DA7"/>
    <w:rsid w:val="007C02C4"/>
    <w:rsid w:val="00811DAB"/>
    <w:rsid w:val="008215EB"/>
    <w:rsid w:val="0082178B"/>
    <w:rsid w:val="00944B78"/>
    <w:rsid w:val="00973157"/>
    <w:rsid w:val="009D75DF"/>
    <w:rsid w:val="009F3357"/>
    <w:rsid w:val="00AA19F2"/>
    <w:rsid w:val="00B12413"/>
    <w:rsid w:val="00B35F29"/>
    <w:rsid w:val="00BA2EBC"/>
    <w:rsid w:val="00BC1DD6"/>
    <w:rsid w:val="00C12750"/>
    <w:rsid w:val="00C34D52"/>
    <w:rsid w:val="00CD022A"/>
    <w:rsid w:val="00D00F1A"/>
    <w:rsid w:val="00DB6346"/>
    <w:rsid w:val="00DF0744"/>
    <w:rsid w:val="00DF417F"/>
    <w:rsid w:val="00E228D0"/>
    <w:rsid w:val="00E340C4"/>
    <w:rsid w:val="00EE6A78"/>
    <w:rsid w:val="00F7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FD34"/>
  <w15:chartTrackingRefBased/>
  <w15:docId w15:val="{1661AAF9-3E84-4D66-89BE-7FCA379A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F29"/>
    <w:rPr>
      <w:b w:val="0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C1DD6"/>
    <w:pPr>
      <w:spacing w:before="240"/>
      <w:outlineLvl w:val="0"/>
    </w:pPr>
    <w:rPr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DD6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1DD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C34D52"/>
    <w:pPr>
      <w:keepNext/>
      <w:spacing w:before="240" w:after="60" w:line="240" w:lineRule="auto"/>
      <w:outlineLvl w:val="3"/>
    </w:pPr>
    <w:rPr>
      <w:rFonts w:eastAsia="Times New Roman"/>
      <w:bCs/>
      <w:szCs w:val="28"/>
      <w:lang w:eastAsia="nb-N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F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F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F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F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F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DD6"/>
    <w:rPr>
      <w:rFonts w:eastAsiaTheme="majorEastAsia" w:cstheme="majorBidi"/>
      <w:b w:val="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1DD6"/>
    <w:rPr>
      <w:rFonts w:eastAsiaTheme="majorEastAsia" w:cstheme="majorBidi"/>
      <w:b w:val="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1DD6"/>
    <w:rPr>
      <w:rFonts w:eastAsiaTheme="majorEastAsia" w:cstheme="majorBidi"/>
      <w:b w:val="0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rsid w:val="00C34D52"/>
    <w:rPr>
      <w:rFonts w:eastAsia="Times New Roman"/>
      <w:bCs/>
      <w:szCs w:val="28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F29"/>
    <w:rPr>
      <w:rFonts w:asciiTheme="minorHAnsi" w:eastAsiaTheme="majorEastAsia" w:hAnsiTheme="minorHAnsi" w:cstheme="majorBidi"/>
      <w:b w:val="0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F29"/>
    <w:rPr>
      <w:rFonts w:asciiTheme="minorHAnsi" w:eastAsiaTheme="majorEastAsia" w:hAnsiTheme="minorHAnsi" w:cstheme="majorBidi"/>
      <w:b w:val="0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F29"/>
    <w:rPr>
      <w:rFonts w:asciiTheme="minorHAnsi" w:eastAsiaTheme="majorEastAsia" w:hAnsiTheme="minorHAnsi" w:cstheme="majorBidi"/>
      <w:b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F29"/>
    <w:rPr>
      <w:rFonts w:asciiTheme="minorHAnsi" w:eastAsiaTheme="majorEastAsia" w:hAnsiTheme="minorHAnsi" w:cstheme="majorBidi"/>
      <w:b w:val="0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F29"/>
    <w:rPr>
      <w:rFonts w:asciiTheme="minorHAnsi" w:eastAsiaTheme="majorEastAsia" w:hAnsiTheme="minorHAnsi" w:cstheme="majorBidi"/>
      <w:b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F29"/>
    <w:rPr>
      <w:rFonts w:asciiTheme="majorHAnsi" w:eastAsiaTheme="majorEastAsia" w:hAnsiTheme="majorHAnsi" w:cstheme="majorBidi"/>
      <w:b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F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F29"/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F29"/>
    <w:rPr>
      <w:b w:val="0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F29"/>
    <w:rPr>
      <w:b w:val="0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F29"/>
    <w:rPr>
      <w:b w:val="0"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88DE-3E6B-44CF-9EE0-00F06E8D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441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Foosnæs</dc:creator>
  <cp:keywords/>
  <dc:description/>
  <cp:lastModifiedBy>Hans Foosnæs</cp:lastModifiedBy>
  <cp:revision>11</cp:revision>
  <cp:lastPrinted>2026-03-03T11:58:00Z</cp:lastPrinted>
  <dcterms:created xsi:type="dcterms:W3CDTF">2026-03-03T11:54:00Z</dcterms:created>
  <dcterms:modified xsi:type="dcterms:W3CDTF">2026-03-20T08:59:00Z</dcterms:modified>
</cp:coreProperties>
</file>