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CA51" w14:textId="2B4A02D5" w:rsidR="00372759" w:rsidRDefault="00DE4566">
      <w:pPr>
        <w:rPr>
          <w:lang w:val="en-GB"/>
        </w:rPr>
      </w:pPr>
      <w:r>
        <w:rPr>
          <w:lang w:val="en-GB"/>
        </w:rPr>
        <w:t>STEINKJERLEKENE 6.  Og 7.  Juni 2026</w:t>
      </w:r>
    </w:p>
    <w:p w14:paraId="3B9CF681" w14:textId="5EE13243" w:rsidR="00DE4566" w:rsidRPr="00DE4566" w:rsidRDefault="00DE4566">
      <w:pPr>
        <w:rPr>
          <w:lang w:val="en-GB"/>
        </w:rPr>
      </w:pPr>
      <w:r w:rsidRPr="00DE4566">
        <w:rPr>
          <w:lang w:val="en-GB"/>
        </w:rPr>
        <w:drawing>
          <wp:inline distT="0" distB="0" distL="0" distR="0" wp14:anchorId="00520DF5" wp14:editId="189D7FE2">
            <wp:extent cx="5731510" cy="3592195"/>
            <wp:effectExtent l="0" t="0" r="2540" b="8255"/>
            <wp:docPr id="164243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36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566" w:rsidRPr="00DE4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17"/>
    <w:rsid w:val="001337BF"/>
    <w:rsid w:val="001D4412"/>
    <w:rsid w:val="00372759"/>
    <w:rsid w:val="003B097E"/>
    <w:rsid w:val="00521A85"/>
    <w:rsid w:val="00585483"/>
    <w:rsid w:val="00653B36"/>
    <w:rsid w:val="00786B17"/>
    <w:rsid w:val="008215EB"/>
    <w:rsid w:val="00BA2EBC"/>
    <w:rsid w:val="00BC1DD6"/>
    <w:rsid w:val="00C34D52"/>
    <w:rsid w:val="00CF31F0"/>
    <w:rsid w:val="00DE4566"/>
    <w:rsid w:val="00DF0744"/>
    <w:rsid w:val="00DF417F"/>
    <w:rsid w:val="00E228D0"/>
    <w:rsid w:val="00E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9F99"/>
  <w15:chartTrackingRefBased/>
  <w15:docId w15:val="{20E8759F-AF01-456C-9362-90ED9CB6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BC"/>
    <w:rPr>
      <w:b w:val="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C1DD6"/>
    <w:pPr>
      <w:spacing w:before="240"/>
      <w:outlineLvl w:val="0"/>
    </w:pPr>
    <w:rPr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DD6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1DD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C34D52"/>
    <w:pPr>
      <w:keepNext/>
      <w:spacing w:before="240" w:after="60" w:line="240" w:lineRule="auto"/>
      <w:outlineLvl w:val="3"/>
    </w:pPr>
    <w:rPr>
      <w:rFonts w:eastAsia="Times New Roman"/>
      <w:bCs/>
      <w:szCs w:val="28"/>
      <w:lang w:eastAsia="nb-N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B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B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B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B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B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DD6"/>
    <w:rPr>
      <w:rFonts w:eastAsiaTheme="majorEastAsia" w:cstheme="majorBidi"/>
      <w:b w:val="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1DD6"/>
    <w:rPr>
      <w:rFonts w:eastAsiaTheme="majorEastAsia" w:cstheme="majorBidi"/>
      <w:b w:val="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1DD6"/>
    <w:rPr>
      <w:rFonts w:eastAsiaTheme="majorEastAsia" w:cstheme="majorBidi"/>
      <w:b w:val="0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rsid w:val="00C34D52"/>
    <w:rPr>
      <w:rFonts w:eastAsia="Times New Roman"/>
      <w:bCs/>
      <w:szCs w:val="28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B17"/>
    <w:rPr>
      <w:rFonts w:asciiTheme="minorHAnsi" w:eastAsiaTheme="majorEastAsia" w:hAnsiTheme="minorHAnsi" w:cstheme="majorBidi"/>
      <w:b w:val="0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B17"/>
    <w:rPr>
      <w:rFonts w:asciiTheme="minorHAnsi" w:eastAsiaTheme="majorEastAsia" w:hAnsiTheme="minorHAnsi" w:cstheme="majorBidi"/>
      <w:b w:val="0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B17"/>
    <w:rPr>
      <w:rFonts w:asciiTheme="minorHAnsi" w:eastAsiaTheme="majorEastAsia" w:hAnsiTheme="minorHAnsi" w:cstheme="majorBidi"/>
      <w:b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B17"/>
    <w:rPr>
      <w:rFonts w:asciiTheme="minorHAnsi" w:eastAsiaTheme="majorEastAsia" w:hAnsiTheme="minorHAnsi" w:cstheme="majorBidi"/>
      <w:b w:val="0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B17"/>
    <w:rPr>
      <w:rFonts w:asciiTheme="minorHAnsi" w:eastAsiaTheme="majorEastAsia" w:hAnsiTheme="minorHAnsi" w:cstheme="majorBidi"/>
      <w:b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B17"/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B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B17"/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B17"/>
    <w:rPr>
      <w:b w:val="0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B17"/>
    <w:rPr>
      <w:b w:val="0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B17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Foosnæs</dc:creator>
  <cp:keywords/>
  <dc:description/>
  <cp:lastModifiedBy>Hans Foosnæs</cp:lastModifiedBy>
  <cp:revision>2</cp:revision>
  <dcterms:created xsi:type="dcterms:W3CDTF">2026-05-25T18:29:00Z</dcterms:created>
  <dcterms:modified xsi:type="dcterms:W3CDTF">2026-05-25T18:32:00Z</dcterms:modified>
</cp:coreProperties>
</file>